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E97FE" w14:textId="77777777" w:rsidR="007226BF" w:rsidRPr="00BE0AA9" w:rsidRDefault="00975ECA">
      <w:pPr>
        <w:rPr>
          <w:rFonts w:ascii="Arial" w:hAnsi="Arial" w:cs="Arial"/>
          <w:bCs/>
        </w:rPr>
      </w:pPr>
      <w:r w:rsidRPr="00BE0AA9">
        <w:rPr>
          <w:rFonts w:ascii="Arial" w:hAnsi="Arial" w:cs="Arial"/>
          <w:bCs/>
        </w:rPr>
        <w:t xml:space="preserve">Bogotá D.C. </w:t>
      </w:r>
    </w:p>
    <w:p w14:paraId="0C11912B" w14:textId="77777777" w:rsidR="0092009B" w:rsidRPr="00BE0AA9" w:rsidRDefault="0092009B">
      <w:pPr>
        <w:rPr>
          <w:rFonts w:ascii="Arial" w:hAnsi="Arial" w:cs="Arial"/>
          <w:bCs/>
        </w:rPr>
      </w:pPr>
    </w:p>
    <w:p w14:paraId="040C35D5" w14:textId="36553259" w:rsidR="00BE3AFA" w:rsidRPr="00BE0AA9" w:rsidRDefault="0092009B">
      <w:pPr>
        <w:rPr>
          <w:rFonts w:ascii="Arial" w:hAnsi="Arial" w:cs="Arial"/>
          <w:bCs/>
        </w:rPr>
      </w:pPr>
      <w:r w:rsidRPr="00BE0AA9">
        <w:rPr>
          <w:rFonts w:ascii="Arial" w:hAnsi="Arial" w:cs="Arial"/>
          <w:bCs/>
        </w:rPr>
        <w:t>Doctor(a)</w:t>
      </w:r>
    </w:p>
    <w:p w14:paraId="3F63B68E" w14:textId="77777777" w:rsidR="00563551" w:rsidRPr="00BE0AA9" w:rsidRDefault="00563551">
      <w:pPr>
        <w:rPr>
          <w:rFonts w:ascii="Arial" w:hAnsi="Arial" w:cs="Arial"/>
          <w:bCs/>
        </w:rPr>
      </w:pPr>
    </w:p>
    <w:p w14:paraId="507CD42F" w14:textId="0FF86DF5" w:rsidR="006803E5" w:rsidRPr="00BE0AA9" w:rsidRDefault="006803E5">
      <w:pPr>
        <w:rPr>
          <w:rFonts w:ascii="Arial" w:hAnsi="Arial" w:cs="Arial"/>
          <w:b/>
        </w:rPr>
      </w:pPr>
      <w:r w:rsidRPr="00BE0AA9">
        <w:rPr>
          <w:rFonts w:ascii="Arial" w:hAnsi="Arial" w:cs="Arial"/>
          <w:b/>
        </w:rPr>
        <w:t>AUGUSTO RODRÍGUEZ BALLESTEROS</w:t>
      </w:r>
    </w:p>
    <w:p w14:paraId="3C63CFB3" w14:textId="280E334A" w:rsidR="00260C97" w:rsidRPr="00BE0AA9" w:rsidRDefault="00C74ADD">
      <w:pPr>
        <w:rPr>
          <w:rFonts w:ascii="Arial" w:hAnsi="Arial" w:cs="Arial"/>
          <w:bCs/>
        </w:rPr>
      </w:pPr>
      <w:r w:rsidRPr="00BE0AA9">
        <w:rPr>
          <w:rFonts w:ascii="Arial" w:hAnsi="Arial" w:cs="Arial"/>
          <w:bCs/>
        </w:rPr>
        <w:t>Director</w:t>
      </w:r>
    </w:p>
    <w:p w14:paraId="35EB54EF" w14:textId="36AE7D2C" w:rsidR="00563551" w:rsidRPr="00BE0AA9" w:rsidRDefault="00260C97">
      <w:pPr>
        <w:rPr>
          <w:rFonts w:ascii="Arial" w:hAnsi="Arial" w:cs="Arial"/>
          <w:bCs/>
        </w:rPr>
      </w:pPr>
      <w:r w:rsidRPr="00BE0AA9">
        <w:rPr>
          <w:rFonts w:ascii="Arial" w:hAnsi="Arial" w:cs="Arial"/>
          <w:bCs/>
        </w:rPr>
        <w:t xml:space="preserve">Unidad Nacional de Protección </w:t>
      </w:r>
    </w:p>
    <w:p w14:paraId="7A78FAB2" w14:textId="5D4EA991" w:rsidR="00970519" w:rsidRDefault="00970519">
      <w:pPr>
        <w:rPr>
          <w:rFonts w:ascii="Arial" w:hAnsi="Arial" w:cs="Arial"/>
          <w:bCs/>
        </w:rPr>
      </w:pPr>
      <w:hyperlink r:id="rId7" w:history="1">
        <w:r w:rsidRPr="00BE0AA9">
          <w:rPr>
            <w:rStyle w:val="Hipervnculo"/>
            <w:rFonts w:ascii="Arial" w:hAnsi="Arial" w:cs="Arial"/>
            <w:bCs/>
          </w:rPr>
          <w:t>correspondencia@unp.gov.co</w:t>
        </w:r>
      </w:hyperlink>
      <w:r w:rsidRPr="00BE0AA9">
        <w:rPr>
          <w:rFonts w:ascii="Arial" w:hAnsi="Arial" w:cs="Arial"/>
          <w:bCs/>
        </w:rPr>
        <w:t xml:space="preserve"> </w:t>
      </w:r>
    </w:p>
    <w:p w14:paraId="1ED7799D" w14:textId="77777777" w:rsidR="00946063" w:rsidRDefault="00946063">
      <w:pPr>
        <w:rPr>
          <w:rFonts w:ascii="Arial" w:hAnsi="Arial" w:cs="Arial"/>
          <w:bCs/>
        </w:rPr>
      </w:pPr>
    </w:p>
    <w:p w14:paraId="6BF5346A" w14:textId="77777777" w:rsidR="00946063" w:rsidRPr="00BE0AA9" w:rsidRDefault="00946063">
      <w:pPr>
        <w:rPr>
          <w:rFonts w:ascii="Arial" w:hAnsi="Arial" w:cs="Arial"/>
          <w:bCs/>
        </w:rPr>
      </w:pPr>
    </w:p>
    <w:p w14:paraId="768771D8" w14:textId="2CAE9AD6" w:rsidR="00EA5EB5" w:rsidRPr="00BE0AA9" w:rsidRDefault="00975ECA" w:rsidP="00946063">
      <w:pPr>
        <w:jc w:val="both"/>
        <w:rPr>
          <w:rFonts w:ascii="Arial" w:hAnsi="Arial" w:cs="Arial"/>
          <w:bCs/>
        </w:rPr>
      </w:pPr>
      <w:r w:rsidRPr="00BE0AA9">
        <w:rPr>
          <w:rFonts w:ascii="Arial" w:hAnsi="Arial" w:cs="Arial"/>
          <w:b/>
        </w:rPr>
        <w:t xml:space="preserve">Asunto: </w:t>
      </w:r>
      <w:r w:rsidRPr="00BE0AA9">
        <w:rPr>
          <w:rFonts w:ascii="Arial" w:hAnsi="Arial" w:cs="Arial"/>
          <w:b/>
        </w:rPr>
        <w:tab/>
      </w:r>
      <w:r w:rsidR="0092009B" w:rsidRPr="00BE0AA9">
        <w:rPr>
          <w:rFonts w:ascii="Arial" w:hAnsi="Arial" w:cs="Arial"/>
          <w:bCs/>
        </w:rPr>
        <w:t>Traslado por competencia</w:t>
      </w:r>
      <w:r w:rsidR="00C42B3A" w:rsidRPr="00BE0AA9">
        <w:rPr>
          <w:rFonts w:ascii="Arial" w:hAnsi="Arial" w:cs="Arial"/>
          <w:bCs/>
        </w:rPr>
        <w:t xml:space="preserve"> – </w:t>
      </w:r>
      <w:r w:rsidR="00F30B08" w:rsidRPr="00BE0AA9">
        <w:rPr>
          <w:rFonts w:ascii="Arial" w:hAnsi="Arial" w:cs="Arial"/>
          <w:bCs/>
        </w:rPr>
        <w:t xml:space="preserve">Solicitud </w:t>
      </w:r>
      <w:r w:rsidR="000C465F" w:rsidRPr="00BE0AA9">
        <w:rPr>
          <w:rFonts w:ascii="Arial" w:hAnsi="Arial" w:cs="Arial"/>
          <w:bCs/>
        </w:rPr>
        <w:t>Urgente Protección</w:t>
      </w:r>
    </w:p>
    <w:p w14:paraId="48DA1496" w14:textId="77777777" w:rsidR="00A73E3F" w:rsidRPr="00BE0AA9" w:rsidRDefault="00A73E3F" w:rsidP="002E7029">
      <w:pPr>
        <w:ind w:left="1418" w:hanging="1418"/>
        <w:jc w:val="both"/>
        <w:rPr>
          <w:rFonts w:ascii="Arial" w:hAnsi="Arial" w:cs="Arial"/>
          <w:bCs/>
        </w:rPr>
      </w:pPr>
    </w:p>
    <w:p w14:paraId="05F9F986" w14:textId="71F45B44" w:rsidR="00D076A8" w:rsidRPr="00BE0AA9" w:rsidRDefault="00975ECA" w:rsidP="00D076A8">
      <w:pPr>
        <w:pStyle w:val="Ttulo5"/>
        <w:shd w:val="clear" w:color="auto" w:fill="FFFFFF"/>
        <w:spacing w:before="0" w:beforeAutospacing="0" w:after="15" w:afterAutospacing="0"/>
        <w:rPr>
          <w:rFonts w:ascii="Arial" w:hAnsi="Arial" w:cs="Arial"/>
          <w:b w:val="0"/>
          <w:bCs w:val="0"/>
          <w:color w:val="428BCA"/>
          <w:sz w:val="24"/>
          <w:szCs w:val="24"/>
        </w:rPr>
      </w:pPr>
      <w:r w:rsidRPr="00BE0AA9">
        <w:rPr>
          <w:rFonts w:ascii="Arial" w:hAnsi="Arial" w:cs="Arial"/>
          <w:sz w:val="24"/>
          <w:szCs w:val="24"/>
        </w:rPr>
        <w:t xml:space="preserve">Referencia: </w:t>
      </w:r>
      <w:r w:rsidRPr="00BE0AA9">
        <w:rPr>
          <w:rFonts w:ascii="Arial" w:hAnsi="Arial" w:cs="Arial"/>
          <w:sz w:val="24"/>
          <w:szCs w:val="24"/>
        </w:rPr>
        <w:tab/>
      </w:r>
      <w:r w:rsidR="009D5E61" w:rsidRPr="00BE0AA9">
        <w:rPr>
          <w:rFonts w:ascii="Arial" w:hAnsi="Arial" w:cs="Arial"/>
          <w:sz w:val="24"/>
          <w:szCs w:val="24"/>
        </w:rPr>
        <w:t>ID</w:t>
      </w:r>
      <w:r w:rsidR="00C571F7" w:rsidRPr="00BE0AA9">
        <w:rPr>
          <w:rFonts w:ascii="Arial" w:hAnsi="Arial" w:cs="Arial"/>
          <w:sz w:val="24"/>
          <w:szCs w:val="24"/>
        </w:rPr>
        <w:t>-</w:t>
      </w:r>
      <w:r w:rsidR="00130A66">
        <w:rPr>
          <w:rFonts w:ascii="Arial" w:hAnsi="Arial" w:cs="Arial"/>
          <w:sz w:val="24"/>
          <w:szCs w:val="24"/>
        </w:rPr>
        <w:t>7</w:t>
      </w:r>
      <w:r w:rsidR="0081675A">
        <w:rPr>
          <w:rFonts w:ascii="Arial" w:hAnsi="Arial" w:cs="Arial"/>
          <w:sz w:val="24"/>
          <w:szCs w:val="24"/>
        </w:rPr>
        <w:t>63928</w:t>
      </w:r>
    </w:p>
    <w:p w14:paraId="1726EBDE" w14:textId="61E636A3" w:rsidR="007226BF" w:rsidRPr="00BE0AA9" w:rsidRDefault="007226BF" w:rsidP="00BE0AA9">
      <w:pPr>
        <w:jc w:val="both"/>
        <w:rPr>
          <w:rFonts w:ascii="Arial" w:hAnsi="Arial" w:cs="Arial"/>
          <w:highlight w:val="yellow"/>
        </w:rPr>
      </w:pPr>
    </w:p>
    <w:p w14:paraId="2AE2B0CE" w14:textId="77D3C406" w:rsidR="0092009B" w:rsidRPr="00BE0AA9" w:rsidRDefault="0092009B">
      <w:pPr>
        <w:pStyle w:val="Textoindependiente"/>
        <w:rPr>
          <w:rFonts w:cs="Arial"/>
          <w:szCs w:val="24"/>
          <w:lang w:val="es-CO"/>
        </w:rPr>
      </w:pPr>
      <w:r w:rsidRPr="00BE0AA9">
        <w:rPr>
          <w:rFonts w:cs="Arial"/>
          <w:szCs w:val="24"/>
          <w:lang w:val="es-CO"/>
        </w:rPr>
        <w:t>Cordial saludo:</w:t>
      </w:r>
    </w:p>
    <w:p w14:paraId="434DBEF9" w14:textId="77777777" w:rsidR="007226BF" w:rsidRPr="00BE0AA9" w:rsidRDefault="007226BF" w:rsidP="00D24EA4">
      <w:pPr>
        <w:pStyle w:val="Textoindependiente"/>
        <w:rPr>
          <w:rFonts w:cs="Arial"/>
          <w:szCs w:val="24"/>
          <w:lang w:val="es-CO"/>
        </w:rPr>
      </w:pPr>
    </w:p>
    <w:p w14:paraId="39828021" w14:textId="77976414" w:rsidR="00284997" w:rsidRPr="0081675A" w:rsidRDefault="0092009B" w:rsidP="004E3AF5">
      <w:pPr>
        <w:pStyle w:val="NormalWeb"/>
        <w:jc w:val="both"/>
        <w:rPr>
          <w:rFonts w:ascii="Arial" w:hAnsi="Arial" w:cs="Arial"/>
          <w:lang w:eastAsia="es-ES"/>
        </w:rPr>
      </w:pPr>
      <w:r w:rsidRPr="00A00C9F">
        <w:rPr>
          <w:rFonts w:ascii="Arial" w:hAnsi="Arial" w:cs="Arial"/>
          <w:lang w:eastAsia="es-ES"/>
        </w:rPr>
        <w:t>En ejercicio del artículo 21 del Código de Procedimiento Administrativo y de lo</w:t>
      </w:r>
      <w:r w:rsidR="00E03FFE">
        <w:rPr>
          <w:rFonts w:ascii="Arial" w:hAnsi="Arial" w:cs="Arial"/>
          <w:lang w:eastAsia="es-ES"/>
        </w:rPr>
        <w:t xml:space="preserve"> </w:t>
      </w:r>
      <w:r w:rsidRPr="00A00C9F">
        <w:rPr>
          <w:rFonts w:ascii="Arial" w:hAnsi="Arial" w:cs="Arial"/>
          <w:lang w:eastAsia="es-ES"/>
        </w:rPr>
        <w:t xml:space="preserve">Contencioso Administrativo, sustituido por el artículo 1° de la Ley 1755 de 2015, </w:t>
      </w:r>
      <w:r w:rsidR="00051F22" w:rsidRPr="00A00C9F">
        <w:rPr>
          <w:rFonts w:ascii="Arial" w:hAnsi="Arial" w:cs="Arial"/>
          <w:lang w:eastAsia="es-ES"/>
        </w:rPr>
        <w:t xml:space="preserve">la Dirección de Derechos Humanos del Ministerio del Interior, </w:t>
      </w:r>
      <w:r w:rsidRPr="00A00C9F">
        <w:rPr>
          <w:rFonts w:ascii="Arial" w:hAnsi="Arial" w:cs="Arial"/>
          <w:lang w:eastAsia="es-ES"/>
        </w:rPr>
        <w:t>traslada por competencia</w:t>
      </w:r>
      <w:r w:rsidR="001811FA" w:rsidRPr="00A00C9F">
        <w:rPr>
          <w:rFonts w:ascii="Arial" w:hAnsi="Arial" w:cs="Arial"/>
          <w:lang w:eastAsia="es-ES"/>
        </w:rPr>
        <w:t xml:space="preserve"> </w:t>
      </w:r>
      <w:r w:rsidR="00C86313">
        <w:rPr>
          <w:rFonts w:ascii="Arial" w:hAnsi="Arial" w:cs="Arial"/>
          <w:lang w:eastAsia="es-ES"/>
        </w:rPr>
        <w:t>la solicitud de</w:t>
      </w:r>
      <w:r w:rsidR="00091639">
        <w:rPr>
          <w:rFonts w:ascii="Arial" w:hAnsi="Arial" w:cs="Arial"/>
          <w:lang w:eastAsia="es-ES"/>
        </w:rPr>
        <w:t xml:space="preserve">l señor </w:t>
      </w:r>
      <w:r w:rsidR="0081675A">
        <w:rPr>
          <w:rFonts w:ascii="Arial" w:hAnsi="Arial" w:cs="Arial"/>
          <w:lang w:eastAsia="es-ES"/>
        </w:rPr>
        <w:t xml:space="preserve">Disguio Moreno Largacha </w:t>
      </w:r>
      <w:r w:rsidR="005A3FD0" w:rsidRPr="0081675A">
        <w:rPr>
          <w:rFonts w:ascii="Arial" w:hAnsi="Arial" w:cs="Arial"/>
          <w:lang w:eastAsia="es-ES"/>
        </w:rPr>
        <w:t>donde</w:t>
      </w:r>
      <w:r w:rsidR="00E20927" w:rsidRPr="0081675A">
        <w:rPr>
          <w:rFonts w:ascii="Arial" w:hAnsi="Arial" w:cs="Arial"/>
          <w:lang w:eastAsia="es-ES"/>
        </w:rPr>
        <w:t>:</w:t>
      </w:r>
    </w:p>
    <w:p w14:paraId="0497F20B" w14:textId="5DDE4CD8" w:rsidR="0081675A" w:rsidRPr="0081675A" w:rsidRDefault="0081675A" w:rsidP="0081675A">
      <w:pPr>
        <w:pStyle w:val="NormalWeb"/>
        <w:jc w:val="both"/>
        <w:rPr>
          <w:rFonts w:ascii="Arial" w:hAnsi="Arial" w:cs="Arial"/>
          <w:lang w:eastAsia="es-ES"/>
        </w:rPr>
      </w:pPr>
      <w:r w:rsidRPr="0081675A">
        <w:rPr>
          <w:rFonts w:ascii="Arial" w:hAnsi="Arial" w:cs="Arial"/>
          <w:lang w:eastAsia="es-ES"/>
        </w:rPr>
        <w:t>“</w:t>
      </w:r>
      <w:r w:rsidRPr="0081675A">
        <w:rPr>
          <w:rFonts w:ascii="Arial" w:hAnsi="Arial" w:cs="Arial"/>
          <w:lang w:eastAsia="es-ES"/>
        </w:rPr>
        <w:t xml:space="preserve">Dado el </w:t>
      </w:r>
      <w:r w:rsidRPr="0081675A">
        <w:rPr>
          <w:rFonts w:ascii="Arial" w:hAnsi="Arial" w:cs="Arial"/>
          <w:lang w:eastAsia="es-ES"/>
        </w:rPr>
        <w:t>carácter</w:t>
      </w:r>
      <w:r w:rsidRPr="0081675A">
        <w:rPr>
          <w:rFonts w:ascii="Arial" w:hAnsi="Arial" w:cs="Arial"/>
          <w:lang w:eastAsia="es-ES"/>
        </w:rPr>
        <w:t xml:space="preserve"> central de la </w:t>
      </w:r>
      <w:r w:rsidRPr="0081675A">
        <w:rPr>
          <w:rFonts w:ascii="Arial" w:hAnsi="Arial" w:cs="Arial"/>
          <w:lang w:eastAsia="es-ES"/>
        </w:rPr>
        <w:t>afectación</w:t>
      </w:r>
      <w:r w:rsidRPr="0081675A">
        <w:rPr>
          <w:rFonts w:ascii="Arial" w:hAnsi="Arial" w:cs="Arial"/>
          <w:lang w:eastAsia="es-ES"/>
        </w:rPr>
        <w:t xml:space="preserve"> por desplazamiento y posible</w:t>
      </w:r>
      <w:r>
        <w:rPr>
          <w:rFonts w:ascii="Arial" w:hAnsi="Arial" w:cs="Arial"/>
          <w:lang w:eastAsia="es-ES"/>
        </w:rPr>
        <w:t xml:space="preserve"> </w:t>
      </w:r>
      <w:r w:rsidRPr="0081675A">
        <w:rPr>
          <w:rFonts w:ascii="Arial" w:hAnsi="Arial" w:cs="Arial"/>
          <w:lang w:eastAsia="es-ES"/>
        </w:rPr>
        <w:t>revictimización</w:t>
      </w:r>
      <w:r w:rsidRPr="0081675A">
        <w:rPr>
          <w:rFonts w:ascii="Arial" w:hAnsi="Arial" w:cs="Arial"/>
          <w:lang w:eastAsia="es-ES"/>
        </w:rPr>
        <w:t xml:space="preserve">, solicito con el mayor respeto: </w:t>
      </w:r>
    </w:p>
    <w:p w14:paraId="001E6FDD" w14:textId="77777777" w:rsidR="0081675A" w:rsidRDefault="0081675A" w:rsidP="0081675A">
      <w:pPr>
        <w:pStyle w:val="NormalWeb"/>
        <w:jc w:val="both"/>
        <w:rPr>
          <w:rFonts w:ascii="Arial" w:hAnsi="Arial" w:cs="Arial"/>
          <w:lang w:eastAsia="es-ES"/>
        </w:rPr>
      </w:pPr>
      <w:r w:rsidRPr="0081675A">
        <w:rPr>
          <w:rFonts w:ascii="Arial" w:hAnsi="Arial" w:cs="Arial"/>
          <w:lang w:eastAsia="es-ES"/>
        </w:rPr>
        <w:t xml:space="preserve">1. Con enorme respeto, que se abra un espacio urgente para revisar la </w:t>
      </w:r>
      <w:r w:rsidRPr="0081675A">
        <w:rPr>
          <w:rFonts w:ascii="Arial" w:hAnsi="Arial" w:cs="Arial"/>
          <w:lang w:eastAsia="es-ES"/>
        </w:rPr>
        <w:t>situación</w:t>
      </w:r>
      <w:r w:rsidRPr="0081675A">
        <w:rPr>
          <w:rFonts w:ascii="Arial" w:hAnsi="Arial" w:cs="Arial"/>
          <w:lang w:eastAsia="es-ES"/>
        </w:rPr>
        <w:t xml:space="preserve"> de </w:t>
      </w:r>
      <w:r w:rsidRPr="0081675A">
        <w:rPr>
          <w:rFonts w:ascii="Arial" w:hAnsi="Arial" w:cs="Arial"/>
          <w:lang w:eastAsia="es-ES"/>
        </w:rPr>
        <w:t>víctima</w:t>
      </w:r>
      <w:r w:rsidRPr="0081675A">
        <w:rPr>
          <w:rFonts w:ascii="Arial" w:hAnsi="Arial" w:cs="Arial"/>
          <w:lang w:eastAsia="es-ES"/>
        </w:rPr>
        <w:t xml:space="preserve"> y actualizar el registro de hechos victimizantes conforme a las nuevas </w:t>
      </w:r>
      <w:r>
        <w:rPr>
          <w:rFonts w:ascii="Arial" w:hAnsi="Arial" w:cs="Arial"/>
          <w:lang w:eastAsia="es-ES"/>
        </w:rPr>
        <w:t xml:space="preserve">circunstancias  </w:t>
      </w:r>
    </w:p>
    <w:p w14:paraId="542D4FE9" w14:textId="7274A658" w:rsidR="0081675A" w:rsidRPr="0081675A" w:rsidRDefault="0081675A" w:rsidP="0081675A">
      <w:pPr>
        <w:pStyle w:val="NormalWeb"/>
        <w:jc w:val="both"/>
        <w:rPr>
          <w:rFonts w:ascii="Arial" w:hAnsi="Arial" w:cs="Arial"/>
          <w:lang w:eastAsia="es-ES"/>
        </w:rPr>
      </w:pPr>
      <w:r w:rsidRPr="0081675A">
        <w:rPr>
          <w:rFonts w:ascii="Arial" w:hAnsi="Arial" w:cs="Arial"/>
          <w:lang w:eastAsia="es-ES"/>
        </w:rPr>
        <w:br/>
        <w:t xml:space="preserve">2. Con el debido respeto, que se </w:t>
      </w:r>
      <w:r w:rsidRPr="0081675A">
        <w:rPr>
          <w:rFonts w:ascii="Arial" w:hAnsi="Arial" w:cs="Arial"/>
          <w:lang w:eastAsia="es-ES"/>
        </w:rPr>
        <w:t>evalué</w:t>
      </w:r>
      <w:r w:rsidRPr="0081675A">
        <w:rPr>
          <w:rFonts w:ascii="Arial" w:hAnsi="Arial" w:cs="Arial"/>
          <w:lang w:eastAsia="es-ES"/>
        </w:rPr>
        <w:t xml:space="preserve"> la </w:t>
      </w:r>
      <w:r w:rsidRPr="0081675A">
        <w:rPr>
          <w:rFonts w:ascii="Arial" w:hAnsi="Arial" w:cs="Arial"/>
          <w:lang w:eastAsia="es-ES"/>
        </w:rPr>
        <w:t>incorporación</w:t>
      </w:r>
      <w:r w:rsidRPr="0081675A">
        <w:rPr>
          <w:rFonts w:ascii="Arial" w:hAnsi="Arial" w:cs="Arial"/>
          <w:lang w:eastAsia="es-ES"/>
        </w:rPr>
        <w:t xml:space="preserve"> de nuevos hechos de riesgo, amenazas, secuestro denunciado, desarraigo, falta de vivienda y </w:t>
      </w:r>
      <w:r w:rsidRPr="0081675A">
        <w:rPr>
          <w:rFonts w:ascii="Arial" w:hAnsi="Arial" w:cs="Arial"/>
          <w:lang w:eastAsia="es-ES"/>
        </w:rPr>
        <w:t>desprotección</w:t>
      </w:r>
      <w:r w:rsidRPr="0081675A">
        <w:rPr>
          <w:rFonts w:ascii="Arial" w:hAnsi="Arial" w:cs="Arial"/>
          <w:lang w:eastAsia="es-ES"/>
        </w:rPr>
        <w:t xml:space="preserve"> familiar; </w:t>
      </w:r>
    </w:p>
    <w:p w14:paraId="7CAA939D" w14:textId="1E52814C" w:rsidR="0081675A" w:rsidRDefault="0081675A" w:rsidP="0081675A">
      <w:pPr>
        <w:pStyle w:val="NormalWeb"/>
        <w:jc w:val="both"/>
        <w:rPr>
          <w:rFonts w:ascii="Arial" w:hAnsi="Arial" w:cs="Arial"/>
          <w:lang w:eastAsia="es-ES"/>
        </w:rPr>
      </w:pPr>
      <w:r w:rsidRPr="0081675A">
        <w:rPr>
          <w:rFonts w:ascii="Arial" w:hAnsi="Arial" w:cs="Arial"/>
          <w:lang w:eastAsia="es-ES"/>
        </w:rPr>
        <w:t xml:space="preserve">3. Muy respetuosamente, que se ordene </w:t>
      </w:r>
      <w:r w:rsidRPr="0081675A">
        <w:rPr>
          <w:rFonts w:ascii="Arial" w:hAnsi="Arial" w:cs="Arial"/>
          <w:lang w:eastAsia="es-ES"/>
        </w:rPr>
        <w:t>acompañamiento</w:t>
      </w:r>
      <w:r w:rsidRPr="0081675A">
        <w:rPr>
          <w:rFonts w:ascii="Arial" w:hAnsi="Arial" w:cs="Arial"/>
          <w:lang w:eastAsia="es-ES"/>
        </w:rPr>
        <w:t xml:space="preserve"> psicosocial y humanitario para todo el </w:t>
      </w:r>
      <w:r w:rsidRPr="0081675A">
        <w:rPr>
          <w:rFonts w:ascii="Arial" w:hAnsi="Arial" w:cs="Arial"/>
          <w:lang w:eastAsia="es-ES"/>
        </w:rPr>
        <w:t>núcleo</w:t>
      </w:r>
      <w:r w:rsidRPr="0081675A">
        <w:rPr>
          <w:rFonts w:ascii="Arial" w:hAnsi="Arial" w:cs="Arial"/>
          <w:lang w:eastAsia="es-ES"/>
        </w:rPr>
        <w:t xml:space="preserve"> familiar, con especial </w:t>
      </w:r>
      <w:r w:rsidRPr="0081675A">
        <w:rPr>
          <w:rFonts w:ascii="Arial" w:hAnsi="Arial" w:cs="Arial"/>
          <w:lang w:eastAsia="es-ES"/>
        </w:rPr>
        <w:t>énfasis</w:t>
      </w:r>
      <w:r w:rsidRPr="0081675A">
        <w:rPr>
          <w:rFonts w:ascii="Arial" w:hAnsi="Arial" w:cs="Arial"/>
          <w:lang w:eastAsia="es-ES"/>
        </w:rPr>
        <w:t xml:space="preserve"> en el paciente y en los adultos mayores;</w:t>
      </w:r>
    </w:p>
    <w:p w14:paraId="695F7529" w14:textId="44BEE305" w:rsidR="0081675A" w:rsidRPr="0081675A" w:rsidRDefault="0081675A" w:rsidP="0081675A">
      <w:pPr>
        <w:pStyle w:val="NormalWeb"/>
        <w:jc w:val="both"/>
        <w:rPr>
          <w:rFonts w:ascii="Arial" w:hAnsi="Arial" w:cs="Arial"/>
          <w:lang w:eastAsia="es-ES"/>
        </w:rPr>
      </w:pPr>
      <w:r w:rsidRPr="0081675A">
        <w:rPr>
          <w:rFonts w:ascii="Arial" w:hAnsi="Arial" w:cs="Arial"/>
          <w:lang w:eastAsia="es-ES"/>
        </w:rPr>
        <w:br/>
        <w:t xml:space="preserve">4. Con todo respeto, que se revise la </w:t>
      </w:r>
      <w:r w:rsidRPr="0081675A">
        <w:rPr>
          <w:rFonts w:ascii="Arial" w:hAnsi="Arial" w:cs="Arial"/>
          <w:lang w:eastAsia="es-ES"/>
        </w:rPr>
        <w:t>situación</w:t>
      </w:r>
      <w:r w:rsidRPr="0081675A">
        <w:rPr>
          <w:rFonts w:ascii="Arial" w:hAnsi="Arial" w:cs="Arial"/>
          <w:lang w:eastAsia="es-ES"/>
        </w:rPr>
        <w:t xml:space="preserve"> de vivienda del </w:t>
      </w:r>
      <w:r w:rsidRPr="0081675A">
        <w:rPr>
          <w:rFonts w:ascii="Arial" w:hAnsi="Arial" w:cs="Arial"/>
          <w:lang w:eastAsia="es-ES"/>
        </w:rPr>
        <w:t>señor</w:t>
      </w:r>
      <w:r w:rsidRPr="0081675A">
        <w:rPr>
          <w:rFonts w:ascii="Arial" w:hAnsi="Arial" w:cs="Arial"/>
          <w:lang w:eastAsia="es-ES"/>
        </w:rPr>
        <w:t xml:space="preserve"> JAVIER </w:t>
      </w:r>
      <w:r w:rsidRPr="0081675A">
        <w:rPr>
          <w:rFonts w:ascii="Arial" w:hAnsi="Arial" w:cs="Arial"/>
          <w:lang w:eastAsia="es-ES"/>
        </w:rPr>
        <w:lastRenderedPageBreak/>
        <w:t xml:space="preserve">MORENO LARGACHA y se establezca si procede oferta institucional prioritaria, ya que el hecho de estar </w:t>
      </w:r>
      <w:r w:rsidRPr="0081675A">
        <w:rPr>
          <w:rFonts w:ascii="Arial" w:hAnsi="Arial" w:cs="Arial"/>
          <w:lang w:eastAsia="es-ES"/>
        </w:rPr>
        <w:t>mudándose</w:t>
      </w:r>
      <w:r w:rsidRPr="0081675A">
        <w:rPr>
          <w:rFonts w:ascii="Arial" w:hAnsi="Arial" w:cs="Arial"/>
          <w:lang w:eastAsia="es-ES"/>
        </w:rPr>
        <w:t xml:space="preserve"> cada 8 o 10 </w:t>
      </w:r>
      <w:r w:rsidRPr="0081675A">
        <w:rPr>
          <w:rFonts w:ascii="Arial" w:hAnsi="Arial" w:cs="Arial"/>
          <w:lang w:eastAsia="es-ES"/>
        </w:rPr>
        <w:t>días</w:t>
      </w:r>
      <w:r w:rsidRPr="0081675A">
        <w:rPr>
          <w:rFonts w:ascii="Arial" w:hAnsi="Arial" w:cs="Arial"/>
          <w:lang w:eastAsia="es-ES"/>
        </w:rPr>
        <w:t xml:space="preserve">, por no tener lugar fijo de vivienda, afecta </w:t>
      </w:r>
      <w:r w:rsidRPr="0081675A">
        <w:rPr>
          <w:rFonts w:ascii="Arial" w:hAnsi="Arial" w:cs="Arial"/>
          <w:lang w:eastAsia="es-ES"/>
        </w:rPr>
        <w:t>muchísimo</w:t>
      </w:r>
      <w:r w:rsidRPr="0081675A">
        <w:rPr>
          <w:rFonts w:ascii="Arial" w:hAnsi="Arial" w:cs="Arial"/>
          <w:lang w:eastAsia="es-ES"/>
        </w:rPr>
        <w:t xml:space="preserve"> </w:t>
      </w:r>
      <w:r w:rsidRPr="0081675A">
        <w:rPr>
          <w:rFonts w:ascii="Arial" w:hAnsi="Arial" w:cs="Arial"/>
          <w:lang w:eastAsia="es-ES"/>
        </w:rPr>
        <w:t>más</w:t>
      </w:r>
      <w:r w:rsidRPr="0081675A">
        <w:rPr>
          <w:rFonts w:ascii="Arial" w:hAnsi="Arial" w:cs="Arial"/>
          <w:lang w:eastAsia="es-ES"/>
        </w:rPr>
        <w:t xml:space="preserve"> su </w:t>
      </w:r>
      <w:r w:rsidRPr="0081675A">
        <w:rPr>
          <w:rFonts w:ascii="Arial" w:hAnsi="Arial" w:cs="Arial"/>
          <w:lang w:eastAsia="es-ES"/>
        </w:rPr>
        <w:t>condición</w:t>
      </w:r>
      <w:r w:rsidRPr="0081675A">
        <w:rPr>
          <w:rFonts w:ascii="Arial" w:hAnsi="Arial" w:cs="Arial"/>
          <w:lang w:eastAsia="es-ES"/>
        </w:rPr>
        <w:t xml:space="preserve"> de salud </w:t>
      </w:r>
      <w:r w:rsidRPr="0081675A">
        <w:rPr>
          <w:rFonts w:ascii="Arial" w:hAnsi="Arial" w:cs="Arial"/>
          <w:lang w:eastAsia="es-ES"/>
        </w:rPr>
        <w:t>física</w:t>
      </w:r>
      <w:r w:rsidRPr="0081675A">
        <w:rPr>
          <w:rFonts w:ascii="Arial" w:hAnsi="Arial" w:cs="Arial"/>
          <w:lang w:eastAsia="es-ES"/>
        </w:rPr>
        <w:t xml:space="preserve"> y mental. </w:t>
      </w:r>
    </w:p>
    <w:p w14:paraId="6D3FEC9D" w14:textId="0C7A3E64" w:rsidR="00091639" w:rsidRPr="0081675A" w:rsidRDefault="0081675A" w:rsidP="004E3AF5">
      <w:pPr>
        <w:pStyle w:val="NormalWeb"/>
        <w:jc w:val="both"/>
        <w:rPr>
          <w:rFonts w:ascii="Arial" w:hAnsi="Arial" w:cs="Arial"/>
          <w:lang w:eastAsia="es-ES"/>
        </w:rPr>
      </w:pPr>
      <w:r w:rsidRPr="0081675A">
        <w:rPr>
          <w:rFonts w:ascii="Arial" w:hAnsi="Arial" w:cs="Arial"/>
          <w:lang w:eastAsia="es-ES"/>
        </w:rPr>
        <w:t xml:space="preserve">5. Con gran respeto, que se informe si existe un plan de </w:t>
      </w:r>
      <w:r w:rsidRPr="0081675A">
        <w:rPr>
          <w:rFonts w:ascii="Arial" w:hAnsi="Arial" w:cs="Arial"/>
          <w:lang w:eastAsia="es-ES"/>
        </w:rPr>
        <w:t>protección</w:t>
      </w:r>
      <w:r w:rsidRPr="0081675A">
        <w:rPr>
          <w:rFonts w:ascii="Arial" w:hAnsi="Arial" w:cs="Arial"/>
          <w:lang w:eastAsia="es-ES"/>
        </w:rPr>
        <w:t xml:space="preserve"> o de </w:t>
      </w:r>
      <w:r w:rsidRPr="0081675A">
        <w:rPr>
          <w:rFonts w:ascii="Arial" w:hAnsi="Arial" w:cs="Arial"/>
          <w:lang w:eastAsia="es-ES"/>
        </w:rPr>
        <w:t>atención</w:t>
      </w:r>
      <w:r w:rsidRPr="0081675A">
        <w:rPr>
          <w:rFonts w:ascii="Arial" w:hAnsi="Arial" w:cs="Arial"/>
          <w:lang w:eastAsia="es-ES"/>
        </w:rPr>
        <w:t xml:space="preserve"> urgente que pueda activarse ya mismo, y </w:t>
      </w:r>
      <w:r w:rsidRPr="0081675A">
        <w:rPr>
          <w:rFonts w:ascii="Arial" w:hAnsi="Arial" w:cs="Arial"/>
          <w:lang w:eastAsia="es-ES"/>
        </w:rPr>
        <w:t>cuál</w:t>
      </w:r>
      <w:r w:rsidRPr="0081675A">
        <w:rPr>
          <w:rFonts w:ascii="Arial" w:hAnsi="Arial" w:cs="Arial"/>
          <w:lang w:eastAsia="es-ES"/>
        </w:rPr>
        <w:t xml:space="preserve"> es la dependencia respon</w:t>
      </w:r>
      <w:r>
        <w:rPr>
          <w:rFonts w:ascii="Arial" w:hAnsi="Arial" w:cs="Arial"/>
          <w:lang w:eastAsia="es-ES"/>
        </w:rPr>
        <w:t>sa</w:t>
      </w:r>
      <w:r w:rsidRPr="0081675A">
        <w:rPr>
          <w:rFonts w:ascii="Arial" w:hAnsi="Arial" w:cs="Arial"/>
          <w:lang w:eastAsia="es-ES"/>
        </w:rPr>
        <w:t>ble</w:t>
      </w:r>
      <w:r>
        <w:rPr>
          <w:rFonts w:ascii="Arial" w:hAnsi="Arial" w:cs="Arial"/>
          <w:lang w:eastAsia="es-ES"/>
        </w:rPr>
        <w:t>”</w:t>
      </w:r>
    </w:p>
    <w:p w14:paraId="0A0DCC79" w14:textId="40F5631D" w:rsidR="007D442B" w:rsidRPr="00284997" w:rsidRDefault="00BE0AA9" w:rsidP="00284997">
      <w:pPr>
        <w:pStyle w:val="NormalWeb"/>
        <w:jc w:val="both"/>
        <w:rPr>
          <w:rFonts w:ascii="Arial" w:hAnsi="Arial" w:cs="Arial"/>
          <w:lang w:eastAsia="es-ES"/>
        </w:rPr>
      </w:pPr>
      <w:r w:rsidRPr="00E55AD8">
        <w:rPr>
          <w:rFonts w:ascii="Arial" w:hAnsi="Arial" w:cs="Arial"/>
          <w:lang w:eastAsia="es-ES"/>
        </w:rPr>
        <w:t>Lo anterior, en virtud de las competencias atribuidas a la Unidad Nacional de Protección, especialmente en las disposiciones normativas contempladas en los Decretos 4065 de 2011 y 1066 de 2015, teniendo en cuenta la función normativa</w:t>
      </w:r>
      <w:r w:rsidR="00CB69ED">
        <w:rPr>
          <w:rFonts w:ascii="Arial" w:hAnsi="Arial" w:cs="Arial"/>
          <w:lang w:eastAsia="es-ES"/>
        </w:rPr>
        <w:t xml:space="preserve"> </w:t>
      </w:r>
      <w:r w:rsidRPr="00E55AD8">
        <w:rPr>
          <w:rFonts w:ascii="Arial" w:hAnsi="Arial" w:cs="Arial"/>
          <w:lang w:eastAsia="es-ES"/>
        </w:rPr>
        <w:t xml:space="preserve">asignada a dicha entidad de articular, coordinar y ejecutar la prestación del servicio de protección a quienes determine el Gobierno Nacional. </w:t>
      </w:r>
    </w:p>
    <w:p w14:paraId="63850462" w14:textId="77777777" w:rsidR="0081675A" w:rsidRDefault="00A73E3F" w:rsidP="0081675A">
      <w:pPr>
        <w:pStyle w:val="NormalWeb"/>
        <w:shd w:val="clear" w:color="auto" w:fill="FFFFFF"/>
      </w:pPr>
      <w:r w:rsidRPr="00284997">
        <w:rPr>
          <w:rFonts w:ascii="Arial" w:hAnsi="Arial" w:cs="Arial"/>
          <w:lang w:eastAsia="es-ES"/>
        </w:rPr>
        <w:t>Agradecemos dar respuesta directa al peticionario a la dirección de correo electrónico</w:t>
      </w:r>
      <w:r w:rsidR="00E20927">
        <w:rPr>
          <w:rFonts w:ascii="Arial" w:hAnsi="Arial" w:cs="Arial"/>
          <w:lang w:eastAsia="es-ES"/>
        </w:rPr>
        <w:t xml:space="preserve"> </w:t>
      </w:r>
      <w:r w:rsidR="0081675A">
        <w:rPr>
          <w:rFonts w:ascii="ArialMT" w:hAnsi="ArialMT"/>
          <w:color w:val="0000FF"/>
          <w:sz w:val="22"/>
          <w:szCs w:val="22"/>
        </w:rPr>
        <w:t xml:space="preserve">tadeomorenolar@gmail.com </w:t>
      </w:r>
    </w:p>
    <w:p w14:paraId="4ECE028F" w14:textId="01060084" w:rsidR="007226BF" w:rsidRPr="00FB4388" w:rsidRDefault="007226BF" w:rsidP="00FB4388">
      <w:pPr>
        <w:pStyle w:val="NormalWeb"/>
        <w:shd w:val="clear" w:color="auto" w:fill="FFFFFF"/>
      </w:pPr>
    </w:p>
    <w:p w14:paraId="49CBBCC6" w14:textId="77777777" w:rsidR="004A4C6F" w:rsidRPr="00E55AD8" w:rsidRDefault="004A4C6F">
      <w:pPr>
        <w:pStyle w:val="Textoindependiente"/>
        <w:jc w:val="left"/>
        <w:rPr>
          <w:rFonts w:cs="Arial"/>
          <w:szCs w:val="24"/>
          <w:lang w:val="es-CO"/>
        </w:rPr>
      </w:pPr>
    </w:p>
    <w:p w14:paraId="7CF53BC4" w14:textId="000D4DC5" w:rsidR="00B1291A" w:rsidRPr="00E55AD8" w:rsidRDefault="000C465F">
      <w:pPr>
        <w:pStyle w:val="Textoindependiente"/>
        <w:jc w:val="left"/>
        <w:rPr>
          <w:rFonts w:cs="Arial"/>
          <w:b/>
          <w:bCs/>
          <w:szCs w:val="24"/>
          <w:lang w:val="es-CO"/>
        </w:rPr>
      </w:pPr>
      <w:r w:rsidRPr="00E55AD8">
        <w:rPr>
          <w:rFonts w:cs="Arial"/>
          <w:b/>
          <w:bCs/>
          <w:szCs w:val="24"/>
          <w:lang w:val="es-CO"/>
        </w:rPr>
        <w:t>JOMARY OSORIO</w:t>
      </w:r>
    </w:p>
    <w:p w14:paraId="5EAAACDD" w14:textId="353F1769" w:rsidR="00B1291A" w:rsidRPr="00E55AD8" w:rsidRDefault="00B1291A">
      <w:pPr>
        <w:pStyle w:val="Textoindependiente"/>
        <w:jc w:val="left"/>
        <w:rPr>
          <w:rFonts w:cs="Arial"/>
          <w:szCs w:val="24"/>
          <w:lang w:val="es-CO"/>
        </w:rPr>
      </w:pPr>
      <w:r w:rsidRPr="00E55AD8">
        <w:rPr>
          <w:rFonts w:cs="Arial"/>
          <w:szCs w:val="24"/>
          <w:lang w:val="es-CO"/>
        </w:rPr>
        <w:t>Director</w:t>
      </w:r>
      <w:r w:rsidR="007F1115" w:rsidRPr="00E55AD8">
        <w:rPr>
          <w:rFonts w:cs="Arial"/>
          <w:szCs w:val="24"/>
          <w:lang w:val="es-CO"/>
        </w:rPr>
        <w:t xml:space="preserve">a </w:t>
      </w:r>
    </w:p>
    <w:p w14:paraId="0CC7B5C4" w14:textId="5ECC002F" w:rsidR="004E7C02" w:rsidRPr="00E55AD8" w:rsidRDefault="00B1291A">
      <w:pPr>
        <w:pStyle w:val="Textoindependiente"/>
        <w:jc w:val="left"/>
        <w:rPr>
          <w:rFonts w:cs="Arial"/>
          <w:szCs w:val="24"/>
          <w:lang w:val="es-CO"/>
        </w:rPr>
      </w:pPr>
      <w:r w:rsidRPr="00E55AD8">
        <w:rPr>
          <w:rFonts w:cs="Arial"/>
          <w:szCs w:val="24"/>
          <w:lang w:val="es-CO"/>
        </w:rPr>
        <w:t xml:space="preserve">Dirección de Derechos Humanos </w:t>
      </w:r>
    </w:p>
    <w:p w14:paraId="1839428B" w14:textId="77777777" w:rsidR="00D24EA4" w:rsidRPr="00E55AD8" w:rsidRDefault="00D24EA4" w:rsidP="00C571F7">
      <w:pPr>
        <w:pStyle w:val="Textoindependiente"/>
        <w:jc w:val="left"/>
        <w:rPr>
          <w:rFonts w:cs="Arial"/>
          <w:szCs w:val="24"/>
          <w:lang w:val="es-CO"/>
        </w:rPr>
      </w:pPr>
    </w:p>
    <w:p w14:paraId="354F9352" w14:textId="79017E81" w:rsidR="00C571F7" w:rsidRPr="00E55AD8" w:rsidRDefault="00C571F7" w:rsidP="00C571F7">
      <w:pPr>
        <w:pStyle w:val="Textoindependiente"/>
        <w:jc w:val="left"/>
        <w:rPr>
          <w:rFonts w:cs="Arial"/>
          <w:szCs w:val="24"/>
          <w:lang w:val="es-CO"/>
        </w:rPr>
      </w:pPr>
      <w:r w:rsidRPr="00E55AD8">
        <w:rPr>
          <w:rFonts w:cs="Arial"/>
          <w:szCs w:val="24"/>
          <w:lang w:val="es-CO"/>
        </w:rPr>
        <w:t>Anexo:</w:t>
      </w:r>
      <w:r w:rsidR="00AD289C">
        <w:rPr>
          <w:rFonts w:cs="Arial"/>
          <w:szCs w:val="24"/>
          <w:lang w:val="es-CO"/>
        </w:rPr>
        <w:t xml:space="preserve"> </w:t>
      </w:r>
      <w:r w:rsidR="004E3AF5">
        <w:rPr>
          <w:rFonts w:cs="Arial"/>
          <w:szCs w:val="24"/>
          <w:lang w:val="es-CO"/>
        </w:rPr>
        <w:t>2</w:t>
      </w:r>
      <w:r w:rsidR="00C42743">
        <w:rPr>
          <w:rFonts w:cs="Arial"/>
          <w:szCs w:val="24"/>
          <w:lang w:val="es-CO"/>
        </w:rPr>
        <w:t xml:space="preserve"> </w:t>
      </w:r>
      <w:r w:rsidR="00AD289C">
        <w:rPr>
          <w:rFonts w:cs="Arial"/>
          <w:szCs w:val="24"/>
          <w:lang w:val="es-CO"/>
        </w:rPr>
        <w:t>anexo</w:t>
      </w:r>
      <w:r w:rsidR="00C42743">
        <w:rPr>
          <w:rFonts w:cs="Arial"/>
          <w:szCs w:val="24"/>
          <w:lang w:val="es-CO"/>
        </w:rPr>
        <w:t>s</w:t>
      </w:r>
    </w:p>
    <w:p w14:paraId="4FF87765" w14:textId="77777777" w:rsidR="00C571F7" w:rsidRPr="00E55AD8" w:rsidRDefault="00C571F7" w:rsidP="00C571F7">
      <w:pPr>
        <w:pStyle w:val="Textoindependiente"/>
        <w:jc w:val="left"/>
        <w:rPr>
          <w:rFonts w:cs="Arial"/>
          <w:szCs w:val="24"/>
          <w:lang w:val="es-CO"/>
        </w:rPr>
      </w:pPr>
      <w:r w:rsidRPr="00E55AD8">
        <w:rPr>
          <w:rFonts w:cs="Arial"/>
          <w:szCs w:val="24"/>
          <w:lang w:val="es-CO"/>
        </w:rPr>
        <w:t>Copia: </w:t>
      </w:r>
      <w:r w:rsidRPr="00E55AD8">
        <w:rPr>
          <w:rFonts w:cs="Arial"/>
          <w:szCs w:val="24"/>
          <w:lang w:val="es-CO"/>
        </w:rPr>
        <w:tab/>
      </w:r>
      <w:r w:rsidRPr="00E55AD8">
        <w:rPr>
          <w:rFonts w:cs="Arial"/>
          <w:szCs w:val="24"/>
          <w:lang w:val="es-CO"/>
        </w:rPr>
        <w:tab/>
      </w:r>
      <w:r w:rsidRPr="00E55AD8">
        <w:rPr>
          <w:rFonts w:cs="Arial"/>
          <w:szCs w:val="24"/>
          <w:lang w:val="es-CO"/>
        </w:rPr>
        <w:tab/>
      </w:r>
      <w:r w:rsidRPr="00E55AD8">
        <w:rPr>
          <w:rFonts w:cs="Arial"/>
          <w:szCs w:val="24"/>
          <w:lang w:val="es-CO"/>
        </w:rPr>
        <w:tab/>
      </w:r>
      <w:r w:rsidRPr="00E55AD8">
        <w:rPr>
          <w:rFonts w:cs="Arial"/>
          <w:szCs w:val="24"/>
          <w:lang w:val="es-CO"/>
        </w:rPr>
        <w:tab/>
      </w:r>
    </w:p>
    <w:p w14:paraId="57BD88D3" w14:textId="6CE83617" w:rsidR="00FF7524" w:rsidRPr="00EB0099" w:rsidRDefault="00C571F7" w:rsidP="00796387">
      <w:pPr>
        <w:pStyle w:val="Ttulo5"/>
        <w:spacing w:before="0" w:beforeAutospacing="0" w:after="15" w:afterAutospacing="0"/>
        <w:rPr>
          <w:rFonts w:ascii="Segoe UI" w:hAnsi="Segoe UI" w:cs="Segoe UI"/>
          <w:b w:val="0"/>
          <w:bCs w:val="0"/>
          <w:color w:val="428BCA"/>
          <w:lang w:eastAsia="es-MX"/>
        </w:rPr>
      </w:pPr>
      <w:r w:rsidRPr="00E55AD8">
        <w:rPr>
          <w:rFonts w:ascii="Arial" w:hAnsi="Arial" w:cs="Arial"/>
          <w:b w:val="0"/>
          <w:bCs w:val="0"/>
          <w:sz w:val="24"/>
          <w:szCs w:val="24"/>
          <w:lang w:eastAsia="es-ES"/>
        </w:rPr>
        <w:t xml:space="preserve">Respuesta al Radicado </w:t>
      </w:r>
      <w:r w:rsidR="00B62E47" w:rsidRPr="00E55AD8">
        <w:rPr>
          <w:rFonts w:ascii="Arial" w:hAnsi="Arial" w:cs="Arial"/>
          <w:b w:val="0"/>
          <w:bCs w:val="0"/>
          <w:sz w:val="24"/>
          <w:szCs w:val="24"/>
          <w:lang w:eastAsia="es-ES"/>
        </w:rPr>
        <w:t>No</w:t>
      </w:r>
      <w:r w:rsidR="00217072">
        <w:rPr>
          <w:rFonts w:ascii="Arial" w:hAnsi="Arial" w:cs="Arial"/>
          <w:b w:val="0"/>
          <w:bCs w:val="0"/>
          <w:sz w:val="24"/>
          <w:szCs w:val="24"/>
          <w:lang w:eastAsia="es-ES"/>
        </w:rPr>
        <w:t>.</w:t>
      </w:r>
      <w:r w:rsidR="004D40AC" w:rsidRPr="004E3AF5">
        <w:rPr>
          <w:rFonts w:ascii="Arial" w:hAnsi="Arial" w:cs="Arial"/>
          <w:b w:val="0"/>
          <w:bCs w:val="0"/>
          <w:sz w:val="24"/>
          <w:szCs w:val="24"/>
          <w:lang w:eastAsia="es-ES"/>
        </w:rPr>
        <w:t xml:space="preserve"> </w:t>
      </w:r>
      <w:r w:rsidR="0081675A" w:rsidRPr="0081675A">
        <w:rPr>
          <w:rFonts w:ascii="Segoe UI" w:hAnsi="Segoe UI" w:cs="Segoe UI"/>
          <w:b w:val="0"/>
          <w:bCs w:val="0"/>
          <w:color w:val="000000"/>
          <w:lang w:eastAsia="es-MX"/>
        </w:rPr>
        <w:t>2026-1-002300-042285</w:t>
      </w:r>
    </w:p>
    <w:p w14:paraId="79FC362C" w14:textId="5E61417A" w:rsidR="00C571F7" w:rsidRPr="00E55AD8" w:rsidRDefault="00C571F7" w:rsidP="00F201F2">
      <w:pPr>
        <w:pStyle w:val="Textoindependiente"/>
        <w:rPr>
          <w:rFonts w:cs="Arial"/>
          <w:szCs w:val="24"/>
          <w:lang w:val="es-CO"/>
        </w:rPr>
      </w:pPr>
      <w:r w:rsidRPr="00E55AD8">
        <w:rPr>
          <w:rFonts w:cs="Arial"/>
          <w:szCs w:val="24"/>
          <w:lang w:val="es-CO"/>
        </w:rPr>
        <w:t>Email: </w:t>
      </w:r>
      <w:r w:rsidR="0081675A">
        <w:rPr>
          <w:rFonts w:ascii="ArialMT" w:hAnsi="ArialMT"/>
          <w:color w:val="0000FF"/>
          <w:sz w:val="22"/>
          <w:szCs w:val="22"/>
        </w:rPr>
        <w:t>tadeomorenolar@gmail.com</w:t>
      </w:r>
      <w:r w:rsidR="0081675A" w:rsidRPr="00E55AD8">
        <w:rPr>
          <w:rFonts w:cs="Arial"/>
          <w:szCs w:val="24"/>
          <w:lang w:val="es-CO"/>
        </w:rPr>
        <w:t xml:space="preserve"> </w:t>
      </w:r>
    </w:p>
    <w:p w14:paraId="67EE177C" w14:textId="21C4A4ED" w:rsidR="00C571F7" w:rsidRPr="00EB0099" w:rsidRDefault="00C571F7" w:rsidP="00EB0099">
      <w:pPr>
        <w:pStyle w:val="NormalWeb"/>
        <w:rPr>
          <w:rFonts w:ascii="Arial" w:hAnsi="Arial" w:cs="Arial"/>
          <w:lang w:eastAsia="es-ES"/>
        </w:rPr>
      </w:pPr>
      <w:r w:rsidRPr="00E55AD8">
        <w:rPr>
          <w:rFonts w:ascii="Arial" w:hAnsi="Arial" w:cs="Arial"/>
          <w:lang w:eastAsia="es-ES"/>
        </w:rPr>
        <w:t>Proyecto: Mónica Pinto</w:t>
      </w:r>
      <w:r w:rsidRPr="00E55AD8">
        <w:rPr>
          <w:rFonts w:ascii="Arial" w:hAnsi="Arial" w:cs="Arial"/>
          <w:lang w:eastAsia="es-ES"/>
        </w:rPr>
        <w:tab/>
      </w:r>
      <w:r w:rsidRPr="00E55AD8">
        <w:rPr>
          <w:rFonts w:ascii="Arial" w:hAnsi="Arial" w:cs="Arial"/>
          <w:lang w:eastAsia="es-ES"/>
        </w:rPr>
        <w:tab/>
      </w:r>
      <w:r w:rsidRPr="00E55AD8">
        <w:rPr>
          <w:rFonts w:ascii="Arial" w:hAnsi="Arial" w:cs="Arial"/>
          <w:lang w:eastAsia="es-ES"/>
        </w:rPr>
        <w:tab/>
      </w:r>
      <w:r w:rsidRPr="00E55AD8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  <w:t xml:space="preserve">      Reviso: Daniela Rodríguez</w:t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  <w:t xml:space="preserve">                    Aprobó: Jomary Osorio</w:t>
      </w:r>
    </w:p>
    <w:sectPr w:rsidR="00C571F7" w:rsidRPr="00EB0099">
      <w:headerReference w:type="default" r:id="rId8"/>
      <w:footerReference w:type="default" r:id="rId9"/>
      <w:pgSz w:w="12240" w:h="15840"/>
      <w:pgMar w:top="2127" w:right="1701" w:bottom="1417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7C1B7D" w14:textId="77777777" w:rsidR="008B7867" w:rsidRDefault="008B7867">
      <w:r>
        <w:separator/>
      </w:r>
    </w:p>
  </w:endnote>
  <w:endnote w:type="continuationSeparator" w:id="0">
    <w:p w14:paraId="683E6F36" w14:textId="77777777" w:rsidR="008B7867" w:rsidRDefault="008B7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MT">
    <w:altName w:val="Arial"/>
    <w:panose1 w:val="020B0604020202020204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 Light">
    <w:altName w:val="HELVETICA LIGHT"/>
    <w:panose1 w:val="020B0403020202020204"/>
    <w:charset w:val="00"/>
    <w:family w:val="swiss"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4AD5D" w14:textId="77777777" w:rsidR="007226BF" w:rsidRDefault="00975ECA">
    <w:pPr>
      <w:pStyle w:val="Piedepgina"/>
      <w:jc w:val="right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8C9063E" wp14:editId="13015C1B">
              <wp:simplePos x="0" y="0"/>
              <wp:positionH relativeFrom="margin">
                <wp:align>center</wp:align>
              </wp:positionH>
              <wp:positionV relativeFrom="paragraph">
                <wp:posOffset>-235585</wp:posOffset>
              </wp:positionV>
              <wp:extent cx="6029325" cy="955675"/>
              <wp:effectExtent l="0" t="0" r="0" b="0"/>
              <wp:wrapNone/>
              <wp:docPr id="2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29325" cy="9556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6373AA5" w14:textId="77777777" w:rsidR="007226BF" w:rsidRDefault="00975ECA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</w:rPr>
                          </w:pPr>
                          <w:r>
                            <w:rPr>
                              <w:rFonts w:ascii="Verdana" w:hAnsi="Verdana"/>
                              <w:sz w:val="20"/>
                            </w:rPr>
                            <w:t>________________________________________________________________________</w:t>
                          </w:r>
                        </w:p>
                        <w:p w14:paraId="7FD1A6AD" w14:textId="77777777" w:rsidR="007226BF" w:rsidRDefault="00975ECA">
                          <w:pPr>
                            <w:spacing w:line="276" w:lineRule="auto"/>
                            <w:jc w:val="both"/>
                            <w:rPr>
                              <w:rFonts w:ascii="Helvetica Light" w:hAnsi="Helvetica Light"/>
                              <w:b/>
                              <w:sz w:val="18"/>
                            </w:rPr>
                          </w:pPr>
                          <w:r>
                            <w:rPr>
                              <w:rFonts w:ascii="Helvetica" w:hAnsi="Helvetica"/>
                              <w:b/>
                              <w:sz w:val="18"/>
                            </w:rPr>
                            <w:t>Ministerio del Interior – Sede Correspondenci</w:t>
                          </w:r>
                          <w:r>
                            <w:rPr>
                              <w:rFonts w:ascii="Helvetica Light" w:hAnsi="Helvetica Light"/>
                              <w:b/>
                              <w:sz w:val="18"/>
                            </w:rPr>
                            <w:t>a</w:t>
                          </w:r>
                        </w:p>
                        <w:p w14:paraId="28F439C7" w14:textId="77777777" w:rsidR="007226BF" w:rsidRDefault="00975ECA">
                          <w:pPr>
                            <w:spacing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 xml:space="preserve">Edificio Camargo, calle 12B </w:t>
                          </w:r>
                          <w:proofErr w:type="spellStart"/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>N°</w:t>
                          </w:r>
                          <w:proofErr w:type="spellEnd"/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 xml:space="preserve"> 8-46, Bogotá D.C., Colombia</w:t>
                          </w:r>
                        </w:p>
                        <w:p w14:paraId="3C5955BE" w14:textId="77777777" w:rsidR="007226BF" w:rsidRDefault="00975ECA">
                          <w:pPr>
                            <w:spacing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>Conmutador: (+57) 601 242 7400 - Línea Gratuita: (+57) 01 8000 91 04 03</w:t>
                          </w:r>
                        </w:p>
                        <w:p w14:paraId="4A3B3AAE" w14:textId="77777777" w:rsidR="007226BF" w:rsidRDefault="00975ECA">
                          <w:pPr>
                            <w:spacing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hyperlink r:id="rId1" w:history="1">
                            <w:r>
                              <w:rPr>
                                <w:rFonts w:ascii="Helvetica Light" w:hAnsi="Helvetica Light"/>
                                <w:sz w:val="18"/>
                              </w:rPr>
                              <w:t>servicioalciudadano@mininterior.gov.co</w:t>
                            </w:r>
                          </w:hyperlink>
                        </w:p>
                        <w:p w14:paraId="5D470B30" w14:textId="77777777" w:rsidR="007226BF" w:rsidRDefault="00975ECA">
                          <w:pPr>
                            <w:spacing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>www.mininterior.gov.co</w:t>
                          </w:r>
                        </w:p>
                        <w:p w14:paraId="09851273" w14:textId="77777777" w:rsidR="007226BF" w:rsidRDefault="007226B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18"/>
                            </w:rPr>
                          </w:pPr>
                        </w:p>
                      </w:txbxContent>
                    </wps:txbx>
                    <wps:bodyPr wrap="square" lIns="91440" tIns="45720" rIns="91440" bIns="45720" anchor="t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8C9063E" id="Cuadro de texto 1" o:spid="_x0000_s1026" style="position:absolute;left:0;text-align:left;margin-left:0;margin-top:-18.55pt;width:474.75pt;height:75.2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" filled="f" stroked="f" strokeweight=".5pt">
              <v:textbox>
                <w:txbxContent>
                  <w:p w14:paraId="36373AA5" w14:textId="77777777" w:rsidR="007226BF" w:rsidRDefault="00975ECA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</w:rPr>
                    </w:pPr>
                    <w:r>
                      <w:rPr>
                        <w:rFonts w:ascii="Verdana" w:hAnsi="Verdana"/>
                        <w:sz w:val="20"/>
                      </w:rPr>
                      <w:t>________________________________________________________________________</w:t>
                    </w:r>
                  </w:p>
                  <w:p w14:paraId="7FD1A6AD" w14:textId="77777777" w:rsidR="007226BF" w:rsidRDefault="00975ECA">
                    <w:pPr>
                      <w:spacing w:line="276" w:lineRule="auto"/>
                      <w:jc w:val="both"/>
                      <w:rPr>
                        <w:rFonts w:ascii="Helvetica Light" w:hAnsi="Helvetica Light"/>
                        <w:b/>
                        <w:sz w:val="18"/>
                      </w:rPr>
                    </w:pPr>
                    <w:r>
                      <w:rPr>
                        <w:rFonts w:ascii="Helvetica" w:hAnsi="Helvetica"/>
                        <w:b/>
                        <w:sz w:val="18"/>
                      </w:rPr>
                      <w:t>Ministerio del Interior – Sede Correspondenci</w:t>
                    </w:r>
                    <w:r>
                      <w:rPr>
                        <w:rFonts w:ascii="Helvetica Light" w:hAnsi="Helvetica Light"/>
                        <w:b/>
                        <w:sz w:val="18"/>
                      </w:rPr>
                      <w:t>a</w:t>
                    </w:r>
                  </w:p>
                  <w:p w14:paraId="28F439C7" w14:textId="77777777" w:rsidR="007226BF" w:rsidRDefault="00975ECA">
                    <w:pPr>
                      <w:spacing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r>
                      <w:rPr>
                        <w:rFonts w:ascii="Helvetica Light" w:hAnsi="Helvetica Light"/>
                        <w:sz w:val="18"/>
                      </w:rPr>
                      <w:t xml:space="preserve">Edificio Camargo, calle 12B </w:t>
                    </w:r>
                    <w:proofErr w:type="spellStart"/>
                    <w:r>
                      <w:rPr>
                        <w:rFonts w:ascii="Helvetica Light" w:hAnsi="Helvetica Light"/>
                        <w:sz w:val="18"/>
                      </w:rPr>
                      <w:t>N°</w:t>
                    </w:r>
                    <w:proofErr w:type="spellEnd"/>
                    <w:r>
                      <w:rPr>
                        <w:rFonts w:ascii="Helvetica Light" w:hAnsi="Helvetica Light"/>
                        <w:sz w:val="18"/>
                      </w:rPr>
                      <w:t xml:space="preserve"> 8-46, Bogotá D.C., Colombia</w:t>
                    </w:r>
                  </w:p>
                  <w:p w14:paraId="3C5955BE" w14:textId="77777777" w:rsidR="007226BF" w:rsidRDefault="00975ECA">
                    <w:pPr>
                      <w:spacing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r>
                      <w:rPr>
                        <w:rFonts w:ascii="Helvetica Light" w:hAnsi="Helvetica Light"/>
                        <w:sz w:val="18"/>
                      </w:rPr>
                      <w:t>Conmutador: (+57) 601 242 7400 - Línea Gratuita: (+57) 01 8000 91 04 03</w:t>
                    </w:r>
                  </w:p>
                  <w:p w14:paraId="4A3B3AAE" w14:textId="77777777" w:rsidR="007226BF" w:rsidRDefault="00975ECA">
                    <w:pPr>
                      <w:spacing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hyperlink r:id="rId2" w:history="1">
                      <w:r>
                        <w:rPr>
                          <w:rFonts w:ascii="Helvetica Light" w:hAnsi="Helvetica Light"/>
                          <w:sz w:val="18"/>
                        </w:rPr>
                        <w:t>servicioalciudadano@mininterior.gov.co</w:t>
                      </w:r>
                    </w:hyperlink>
                  </w:p>
                  <w:p w14:paraId="5D470B30" w14:textId="77777777" w:rsidR="007226BF" w:rsidRDefault="00975ECA">
                    <w:pPr>
                      <w:spacing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r>
                      <w:rPr>
                        <w:rFonts w:ascii="Helvetica Light" w:hAnsi="Helvetica Light"/>
                        <w:sz w:val="18"/>
                      </w:rPr>
                      <w:t>www.mininterior.gov.co</w:t>
                    </w:r>
                  </w:p>
                  <w:p w14:paraId="09851273" w14:textId="77777777" w:rsidR="007226BF" w:rsidRDefault="007226B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18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lang w:val="es-ES"/>
      </w:rPr>
      <w:t xml:space="preserve">Página | </w:t>
    </w:r>
    <w:r>
      <w:fldChar w:fldCharType="begin"/>
    </w:r>
    <w:r>
      <w:instrText>PAGE   \* MERGEFORMAT</w:instrText>
    </w:r>
    <w:r>
      <w:fldChar w:fldCharType="separate"/>
    </w:r>
    <w:r>
      <w:rPr>
        <w:noProof/>
        <w:lang w:val="es-ES"/>
      </w:rPr>
      <w:t>#</w:t>
    </w:r>
    <w:r>
      <w:fldChar w:fldCharType="end"/>
    </w:r>
    <w:r>
      <w:rPr>
        <w:lang w:val="es-ES"/>
      </w:rPr>
      <w:t xml:space="preserve"> </w:t>
    </w:r>
  </w:p>
  <w:p w14:paraId="1A4B85DB" w14:textId="77777777" w:rsidR="007226BF" w:rsidRDefault="007226BF">
    <w:pPr>
      <w:spacing w:line="276" w:lineRule="auto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B7F4F" w14:textId="77777777" w:rsidR="008B7867" w:rsidRDefault="008B7867">
      <w:r>
        <w:separator/>
      </w:r>
    </w:p>
  </w:footnote>
  <w:footnote w:type="continuationSeparator" w:id="0">
    <w:p w14:paraId="301C5DC1" w14:textId="77777777" w:rsidR="008B7867" w:rsidRDefault="008B78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E631C" w14:textId="77777777" w:rsidR="007226BF" w:rsidRDefault="00975ECA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1D0820F" wp14:editId="271A58AF">
          <wp:simplePos x="0" y="0"/>
          <wp:positionH relativeFrom="margin">
            <wp:align>left</wp:align>
          </wp:positionH>
          <wp:positionV relativeFrom="paragraph">
            <wp:posOffset>-67310</wp:posOffset>
          </wp:positionV>
          <wp:extent cx="1234440" cy="1057910"/>
          <wp:effectExtent l="0" t="0" r="0" b="0"/>
          <wp:wrapNone/>
          <wp:docPr id="1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34440" cy="10579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89CF095" w14:textId="77777777" w:rsidR="007226BF" w:rsidRDefault="007226BF">
    <w:pPr>
      <w:pStyle w:val="Encabezado"/>
    </w:pPr>
  </w:p>
  <w:p w14:paraId="07C63B94" w14:textId="77777777" w:rsidR="007226BF" w:rsidRDefault="007226BF">
    <w:pPr>
      <w:pStyle w:val="Encabezado"/>
    </w:pPr>
  </w:p>
  <w:p w14:paraId="5AE86020" w14:textId="77777777" w:rsidR="007226BF" w:rsidRDefault="007226BF">
    <w:pPr>
      <w:pStyle w:val="Encabezado"/>
    </w:pPr>
  </w:p>
  <w:p w14:paraId="1FBC90C8" w14:textId="77777777" w:rsidR="007226BF" w:rsidRDefault="007226BF">
    <w:pPr>
      <w:pStyle w:val="Encabezado"/>
    </w:pPr>
  </w:p>
  <w:p w14:paraId="200B0460" w14:textId="77777777" w:rsidR="007226BF" w:rsidRDefault="007226BF">
    <w:pPr>
      <w:pStyle w:val="Encabezado"/>
    </w:pPr>
  </w:p>
  <w:p w14:paraId="61B3A7CC" w14:textId="77777777" w:rsidR="007226BF" w:rsidRDefault="007226BF">
    <w:pPr>
      <w:pStyle w:val="Encabezado"/>
    </w:pPr>
  </w:p>
  <w:p w14:paraId="44391D8B" w14:textId="77777777" w:rsidR="007226BF" w:rsidRDefault="007226BF">
    <w:pPr>
      <w:pStyle w:val="Encabezado"/>
    </w:pPr>
  </w:p>
  <w:p w14:paraId="04DE1B2B" w14:textId="77777777" w:rsidR="007226BF" w:rsidRDefault="007226B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40984"/>
    <w:multiLevelType w:val="hybridMultilevel"/>
    <w:tmpl w:val="5F247CA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05CA6"/>
    <w:multiLevelType w:val="hybridMultilevel"/>
    <w:tmpl w:val="6A8C137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E2F65"/>
    <w:multiLevelType w:val="hybridMultilevel"/>
    <w:tmpl w:val="E5629AE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76CA9"/>
    <w:multiLevelType w:val="multilevel"/>
    <w:tmpl w:val="B908D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01766A"/>
    <w:multiLevelType w:val="hybridMultilevel"/>
    <w:tmpl w:val="5094AC9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33579E"/>
    <w:multiLevelType w:val="multilevel"/>
    <w:tmpl w:val="3190D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581DCB"/>
    <w:multiLevelType w:val="hybridMultilevel"/>
    <w:tmpl w:val="96D6FE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DE2BC9"/>
    <w:multiLevelType w:val="multilevel"/>
    <w:tmpl w:val="10B8B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7E449D1"/>
    <w:multiLevelType w:val="hybridMultilevel"/>
    <w:tmpl w:val="E138E78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C67EE8"/>
    <w:multiLevelType w:val="multilevel"/>
    <w:tmpl w:val="9B80F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1980131"/>
    <w:multiLevelType w:val="multilevel"/>
    <w:tmpl w:val="EC46E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20A077B"/>
    <w:multiLevelType w:val="hybridMultilevel"/>
    <w:tmpl w:val="9E8E5278"/>
    <w:lvl w:ilvl="0" w:tplc="A55C5E86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5264192D"/>
    <w:multiLevelType w:val="hybridMultilevel"/>
    <w:tmpl w:val="D000383A"/>
    <w:lvl w:ilvl="0" w:tplc="F58460F4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D1690D"/>
    <w:multiLevelType w:val="multilevel"/>
    <w:tmpl w:val="D0F26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7A511B1"/>
    <w:multiLevelType w:val="hybridMultilevel"/>
    <w:tmpl w:val="9E68AD20"/>
    <w:lvl w:ilvl="0" w:tplc="8B8C1F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B4B10EB"/>
    <w:multiLevelType w:val="hybridMultilevel"/>
    <w:tmpl w:val="6D9EBCB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1A7DAE"/>
    <w:multiLevelType w:val="hybridMultilevel"/>
    <w:tmpl w:val="E7EA8CE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29433F"/>
    <w:multiLevelType w:val="hybridMultilevel"/>
    <w:tmpl w:val="5AB8CDCE"/>
    <w:lvl w:ilvl="0" w:tplc="3E4430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2C07A3"/>
    <w:multiLevelType w:val="hybridMultilevel"/>
    <w:tmpl w:val="69B6E6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4F6595"/>
    <w:multiLevelType w:val="hybridMultilevel"/>
    <w:tmpl w:val="C4CC6FFE"/>
    <w:lvl w:ilvl="0" w:tplc="2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753D00B2"/>
    <w:multiLevelType w:val="hybridMultilevel"/>
    <w:tmpl w:val="AC9C8C6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F86537"/>
    <w:multiLevelType w:val="multilevel"/>
    <w:tmpl w:val="8C3080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8EC52D6"/>
    <w:multiLevelType w:val="hybridMultilevel"/>
    <w:tmpl w:val="61F21FC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4038665">
    <w:abstractNumId w:val="0"/>
  </w:num>
  <w:num w:numId="2" w16cid:durableId="1967539609">
    <w:abstractNumId w:val="20"/>
  </w:num>
  <w:num w:numId="3" w16cid:durableId="1037311256">
    <w:abstractNumId w:val="22"/>
  </w:num>
  <w:num w:numId="4" w16cid:durableId="259532528">
    <w:abstractNumId w:val="18"/>
  </w:num>
  <w:num w:numId="5" w16cid:durableId="200439186">
    <w:abstractNumId w:val="1"/>
  </w:num>
  <w:num w:numId="6" w16cid:durableId="1550727199">
    <w:abstractNumId w:val="4"/>
  </w:num>
  <w:num w:numId="7" w16cid:durableId="617106549">
    <w:abstractNumId w:val="12"/>
  </w:num>
  <w:num w:numId="8" w16cid:durableId="59376673">
    <w:abstractNumId w:val="14"/>
  </w:num>
  <w:num w:numId="9" w16cid:durableId="1724910099">
    <w:abstractNumId w:val="2"/>
  </w:num>
  <w:num w:numId="10" w16cid:durableId="909272912">
    <w:abstractNumId w:val="17"/>
  </w:num>
  <w:num w:numId="11" w16cid:durableId="411700454">
    <w:abstractNumId w:val="11"/>
  </w:num>
  <w:num w:numId="12" w16cid:durableId="621423504">
    <w:abstractNumId w:val="15"/>
  </w:num>
  <w:num w:numId="13" w16cid:durableId="968629648">
    <w:abstractNumId w:val="6"/>
  </w:num>
  <w:num w:numId="14" w16cid:durableId="615065025">
    <w:abstractNumId w:val="19"/>
  </w:num>
  <w:num w:numId="15" w16cid:durableId="1057437687">
    <w:abstractNumId w:val="8"/>
  </w:num>
  <w:num w:numId="16" w16cid:durableId="17585283">
    <w:abstractNumId w:val="16"/>
  </w:num>
  <w:num w:numId="17" w16cid:durableId="20866381">
    <w:abstractNumId w:val="13"/>
  </w:num>
  <w:num w:numId="18" w16cid:durableId="1966304017">
    <w:abstractNumId w:val="3"/>
  </w:num>
  <w:num w:numId="19" w16cid:durableId="457341544">
    <w:abstractNumId w:val="9"/>
  </w:num>
  <w:num w:numId="20" w16cid:durableId="265387783">
    <w:abstractNumId w:val="21"/>
  </w:num>
  <w:num w:numId="21" w16cid:durableId="225721495">
    <w:abstractNumId w:val="7"/>
  </w:num>
  <w:num w:numId="22" w16cid:durableId="1415784175">
    <w:abstractNumId w:val="5"/>
  </w:num>
  <w:num w:numId="23" w16cid:durableId="10175358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6BF"/>
    <w:rsid w:val="00000DB9"/>
    <w:rsid w:val="00001381"/>
    <w:rsid w:val="00001CAD"/>
    <w:rsid w:val="00003DE1"/>
    <w:rsid w:val="00003E0F"/>
    <w:rsid w:val="00003ED4"/>
    <w:rsid w:val="00004DB5"/>
    <w:rsid w:val="000154C4"/>
    <w:rsid w:val="00015E03"/>
    <w:rsid w:val="000239DB"/>
    <w:rsid w:val="00027781"/>
    <w:rsid w:val="00035E2D"/>
    <w:rsid w:val="0003735D"/>
    <w:rsid w:val="0004659E"/>
    <w:rsid w:val="0004750C"/>
    <w:rsid w:val="00051F22"/>
    <w:rsid w:val="00066996"/>
    <w:rsid w:val="000673D8"/>
    <w:rsid w:val="000709A3"/>
    <w:rsid w:val="0007481A"/>
    <w:rsid w:val="00081BD1"/>
    <w:rsid w:val="00083F19"/>
    <w:rsid w:val="00083F4E"/>
    <w:rsid w:val="00084198"/>
    <w:rsid w:val="00091639"/>
    <w:rsid w:val="000A0507"/>
    <w:rsid w:val="000B0CC8"/>
    <w:rsid w:val="000C0233"/>
    <w:rsid w:val="000C465F"/>
    <w:rsid w:val="000C5E6A"/>
    <w:rsid w:val="000D27B9"/>
    <w:rsid w:val="000D428E"/>
    <w:rsid w:val="000D4BB6"/>
    <w:rsid w:val="000D64C8"/>
    <w:rsid w:val="000D668C"/>
    <w:rsid w:val="000D789C"/>
    <w:rsid w:val="000D7E0F"/>
    <w:rsid w:val="000E44BA"/>
    <w:rsid w:val="000E6B86"/>
    <w:rsid w:val="000F0E6E"/>
    <w:rsid w:val="000F786E"/>
    <w:rsid w:val="00116357"/>
    <w:rsid w:val="00122EF6"/>
    <w:rsid w:val="00123457"/>
    <w:rsid w:val="00125788"/>
    <w:rsid w:val="00130A66"/>
    <w:rsid w:val="00145F22"/>
    <w:rsid w:val="00155D64"/>
    <w:rsid w:val="00155EFB"/>
    <w:rsid w:val="00157469"/>
    <w:rsid w:val="00160C9C"/>
    <w:rsid w:val="00162C30"/>
    <w:rsid w:val="00164540"/>
    <w:rsid w:val="00172D70"/>
    <w:rsid w:val="00173453"/>
    <w:rsid w:val="0017492D"/>
    <w:rsid w:val="00176E84"/>
    <w:rsid w:val="001779C7"/>
    <w:rsid w:val="001811FA"/>
    <w:rsid w:val="00190C02"/>
    <w:rsid w:val="001A0E16"/>
    <w:rsid w:val="001B41A9"/>
    <w:rsid w:val="001B4252"/>
    <w:rsid w:val="001B642F"/>
    <w:rsid w:val="001B7532"/>
    <w:rsid w:val="001C3182"/>
    <w:rsid w:val="001C3753"/>
    <w:rsid w:val="001C3B96"/>
    <w:rsid w:val="001C4B1A"/>
    <w:rsid w:val="001D1C07"/>
    <w:rsid w:val="001D40E8"/>
    <w:rsid w:val="001D4385"/>
    <w:rsid w:val="001D7686"/>
    <w:rsid w:val="001E0C54"/>
    <w:rsid w:val="001E2CAE"/>
    <w:rsid w:val="001E4692"/>
    <w:rsid w:val="001E63B4"/>
    <w:rsid w:val="001F1092"/>
    <w:rsid w:val="001F5B27"/>
    <w:rsid w:val="0021185F"/>
    <w:rsid w:val="002136DE"/>
    <w:rsid w:val="00215A9E"/>
    <w:rsid w:val="002162D2"/>
    <w:rsid w:val="00217072"/>
    <w:rsid w:val="0022069C"/>
    <w:rsid w:val="00220CE6"/>
    <w:rsid w:val="002234AA"/>
    <w:rsid w:val="0022350D"/>
    <w:rsid w:val="0022356E"/>
    <w:rsid w:val="00225057"/>
    <w:rsid w:val="0023208D"/>
    <w:rsid w:val="0023211B"/>
    <w:rsid w:val="002347D7"/>
    <w:rsid w:val="00240D55"/>
    <w:rsid w:val="00243E4F"/>
    <w:rsid w:val="00243F71"/>
    <w:rsid w:val="00246A7F"/>
    <w:rsid w:val="002527DE"/>
    <w:rsid w:val="00254C14"/>
    <w:rsid w:val="0025625A"/>
    <w:rsid w:val="00256550"/>
    <w:rsid w:val="00260C97"/>
    <w:rsid w:val="002624B0"/>
    <w:rsid w:val="002627BD"/>
    <w:rsid w:val="00263AAC"/>
    <w:rsid w:val="00265BFE"/>
    <w:rsid w:val="00266007"/>
    <w:rsid w:val="00270FEF"/>
    <w:rsid w:val="00271869"/>
    <w:rsid w:val="00272990"/>
    <w:rsid w:val="00280487"/>
    <w:rsid w:val="00283742"/>
    <w:rsid w:val="00283F94"/>
    <w:rsid w:val="00284997"/>
    <w:rsid w:val="00291443"/>
    <w:rsid w:val="00291692"/>
    <w:rsid w:val="00291D78"/>
    <w:rsid w:val="002927C9"/>
    <w:rsid w:val="002930B6"/>
    <w:rsid w:val="002A0005"/>
    <w:rsid w:val="002A5E12"/>
    <w:rsid w:val="002B1C4B"/>
    <w:rsid w:val="002B2FE2"/>
    <w:rsid w:val="002B484D"/>
    <w:rsid w:val="002C52F9"/>
    <w:rsid w:val="002C7FE6"/>
    <w:rsid w:val="002D2E58"/>
    <w:rsid w:val="002E23B3"/>
    <w:rsid w:val="002E7029"/>
    <w:rsid w:val="002F6409"/>
    <w:rsid w:val="002F7E9C"/>
    <w:rsid w:val="003011FE"/>
    <w:rsid w:val="00304FC7"/>
    <w:rsid w:val="003113D7"/>
    <w:rsid w:val="003117E6"/>
    <w:rsid w:val="00314171"/>
    <w:rsid w:val="0031495F"/>
    <w:rsid w:val="00316AE0"/>
    <w:rsid w:val="00320E34"/>
    <w:rsid w:val="00326C65"/>
    <w:rsid w:val="00326F41"/>
    <w:rsid w:val="00333219"/>
    <w:rsid w:val="00335F9F"/>
    <w:rsid w:val="00337FBD"/>
    <w:rsid w:val="00343F06"/>
    <w:rsid w:val="003460AC"/>
    <w:rsid w:val="00347C4A"/>
    <w:rsid w:val="0035467B"/>
    <w:rsid w:val="00354A70"/>
    <w:rsid w:val="00355EB9"/>
    <w:rsid w:val="00361248"/>
    <w:rsid w:val="003650B5"/>
    <w:rsid w:val="00366FD4"/>
    <w:rsid w:val="00370F1E"/>
    <w:rsid w:val="00372657"/>
    <w:rsid w:val="00373649"/>
    <w:rsid w:val="00380497"/>
    <w:rsid w:val="003824BA"/>
    <w:rsid w:val="00384A99"/>
    <w:rsid w:val="00390776"/>
    <w:rsid w:val="00393010"/>
    <w:rsid w:val="003A388A"/>
    <w:rsid w:val="003B613A"/>
    <w:rsid w:val="003C048C"/>
    <w:rsid w:val="003C106B"/>
    <w:rsid w:val="003C23A5"/>
    <w:rsid w:val="003D2F1B"/>
    <w:rsid w:val="003D4246"/>
    <w:rsid w:val="003E0213"/>
    <w:rsid w:val="003E45EA"/>
    <w:rsid w:val="003E5211"/>
    <w:rsid w:val="003E7B97"/>
    <w:rsid w:val="003F088D"/>
    <w:rsid w:val="003F215A"/>
    <w:rsid w:val="003F59A2"/>
    <w:rsid w:val="00400F55"/>
    <w:rsid w:val="00402595"/>
    <w:rsid w:val="00403267"/>
    <w:rsid w:val="00403FF0"/>
    <w:rsid w:val="004041B1"/>
    <w:rsid w:val="004072E7"/>
    <w:rsid w:val="00414DD2"/>
    <w:rsid w:val="00421FF5"/>
    <w:rsid w:val="0042398F"/>
    <w:rsid w:val="00425438"/>
    <w:rsid w:val="0042609F"/>
    <w:rsid w:val="00426237"/>
    <w:rsid w:val="00426FD1"/>
    <w:rsid w:val="0042719B"/>
    <w:rsid w:val="004303F0"/>
    <w:rsid w:val="00436BFB"/>
    <w:rsid w:val="00440BFB"/>
    <w:rsid w:val="004471F3"/>
    <w:rsid w:val="00447896"/>
    <w:rsid w:val="00451DBE"/>
    <w:rsid w:val="004528D9"/>
    <w:rsid w:val="00455954"/>
    <w:rsid w:val="00461390"/>
    <w:rsid w:val="004656BC"/>
    <w:rsid w:val="00466C5D"/>
    <w:rsid w:val="00470AD6"/>
    <w:rsid w:val="00473298"/>
    <w:rsid w:val="00476AB9"/>
    <w:rsid w:val="004802EB"/>
    <w:rsid w:val="0048090D"/>
    <w:rsid w:val="00481C29"/>
    <w:rsid w:val="00482764"/>
    <w:rsid w:val="004830D1"/>
    <w:rsid w:val="0048462E"/>
    <w:rsid w:val="00484B60"/>
    <w:rsid w:val="00486483"/>
    <w:rsid w:val="004913A6"/>
    <w:rsid w:val="00494309"/>
    <w:rsid w:val="00496751"/>
    <w:rsid w:val="00496D5F"/>
    <w:rsid w:val="004A0DA2"/>
    <w:rsid w:val="004A2550"/>
    <w:rsid w:val="004A4C6F"/>
    <w:rsid w:val="004B03E5"/>
    <w:rsid w:val="004B3D7A"/>
    <w:rsid w:val="004B7093"/>
    <w:rsid w:val="004C0CAC"/>
    <w:rsid w:val="004C3669"/>
    <w:rsid w:val="004C3FC7"/>
    <w:rsid w:val="004C5862"/>
    <w:rsid w:val="004D0E17"/>
    <w:rsid w:val="004D2425"/>
    <w:rsid w:val="004D344C"/>
    <w:rsid w:val="004D40AC"/>
    <w:rsid w:val="004D743F"/>
    <w:rsid w:val="004E3AF5"/>
    <w:rsid w:val="004E4847"/>
    <w:rsid w:val="004E5470"/>
    <w:rsid w:val="004E7926"/>
    <w:rsid w:val="004E7C02"/>
    <w:rsid w:val="004F1F82"/>
    <w:rsid w:val="004F3595"/>
    <w:rsid w:val="00502C9F"/>
    <w:rsid w:val="00505EEA"/>
    <w:rsid w:val="00511A14"/>
    <w:rsid w:val="00524174"/>
    <w:rsid w:val="00526800"/>
    <w:rsid w:val="005308AB"/>
    <w:rsid w:val="00534C4E"/>
    <w:rsid w:val="00535F0A"/>
    <w:rsid w:val="005407C5"/>
    <w:rsid w:val="0054330D"/>
    <w:rsid w:val="00543930"/>
    <w:rsid w:val="00551BF3"/>
    <w:rsid w:val="00551F2D"/>
    <w:rsid w:val="00552A64"/>
    <w:rsid w:val="0055368F"/>
    <w:rsid w:val="0055551B"/>
    <w:rsid w:val="00557843"/>
    <w:rsid w:val="00560912"/>
    <w:rsid w:val="00563551"/>
    <w:rsid w:val="00566143"/>
    <w:rsid w:val="0057276F"/>
    <w:rsid w:val="0058250C"/>
    <w:rsid w:val="00583EA8"/>
    <w:rsid w:val="00586243"/>
    <w:rsid w:val="00594E17"/>
    <w:rsid w:val="00596153"/>
    <w:rsid w:val="005976C1"/>
    <w:rsid w:val="00597D6C"/>
    <w:rsid w:val="005A346A"/>
    <w:rsid w:val="005A3FD0"/>
    <w:rsid w:val="005B2293"/>
    <w:rsid w:val="005B28E9"/>
    <w:rsid w:val="005B405C"/>
    <w:rsid w:val="005B6630"/>
    <w:rsid w:val="005C2D0B"/>
    <w:rsid w:val="005C3EB4"/>
    <w:rsid w:val="005C412A"/>
    <w:rsid w:val="005D2B39"/>
    <w:rsid w:val="005D33BC"/>
    <w:rsid w:val="005D51C4"/>
    <w:rsid w:val="005D63C9"/>
    <w:rsid w:val="005E167F"/>
    <w:rsid w:val="005E2B54"/>
    <w:rsid w:val="005E3266"/>
    <w:rsid w:val="005E386C"/>
    <w:rsid w:val="005E522D"/>
    <w:rsid w:val="005E5B89"/>
    <w:rsid w:val="005E5C3D"/>
    <w:rsid w:val="005F0C8E"/>
    <w:rsid w:val="00604DD0"/>
    <w:rsid w:val="00607298"/>
    <w:rsid w:val="00617646"/>
    <w:rsid w:val="00617722"/>
    <w:rsid w:val="00617825"/>
    <w:rsid w:val="0062521C"/>
    <w:rsid w:val="00626FBA"/>
    <w:rsid w:val="006311AD"/>
    <w:rsid w:val="006311D5"/>
    <w:rsid w:val="00632966"/>
    <w:rsid w:val="0064123F"/>
    <w:rsid w:val="0064727E"/>
    <w:rsid w:val="00650534"/>
    <w:rsid w:val="00667D90"/>
    <w:rsid w:val="00670288"/>
    <w:rsid w:val="00670B21"/>
    <w:rsid w:val="00675B92"/>
    <w:rsid w:val="006803E5"/>
    <w:rsid w:val="00681CEC"/>
    <w:rsid w:val="0068283D"/>
    <w:rsid w:val="00684E6C"/>
    <w:rsid w:val="00690D12"/>
    <w:rsid w:val="00696DA9"/>
    <w:rsid w:val="006973E2"/>
    <w:rsid w:val="006977BD"/>
    <w:rsid w:val="00697C1D"/>
    <w:rsid w:val="006A0064"/>
    <w:rsid w:val="006A1BA6"/>
    <w:rsid w:val="006A1CB2"/>
    <w:rsid w:val="006A20AA"/>
    <w:rsid w:val="006A3F35"/>
    <w:rsid w:val="006A450C"/>
    <w:rsid w:val="006B15CD"/>
    <w:rsid w:val="006B1928"/>
    <w:rsid w:val="006B1E95"/>
    <w:rsid w:val="006B357D"/>
    <w:rsid w:val="006B3CED"/>
    <w:rsid w:val="006B5B73"/>
    <w:rsid w:val="006B751F"/>
    <w:rsid w:val="006C0F83"/>
    <w:rsid w:val="006C44F6"/>
    <w:rsid w:val="006C5B17"/>
    <w:rsid w:val="006C6492"/>
    <w:rsid w:val="006D11F0"/>
    <w:rsid w:val="006D2040"/>
    <w:rsid w:val="006D3C4B"/>
    <w:rsid w:val="006E07CE"/>
    <w:rsid w:val="006E097F"/>
    <w:rsid w:val="006E24C9"/>
    <w:rsid w:val="006E280C"/>
    <w:rsid w:val="006E617E"/>
    <w:rsid w:val="006E69EF"/>
    <w:rsid w:val="006F393B"/>
    <w:rsid w:val="006F5B2F"/>
    <w:rsid w:val="007012F6"/>
    <w:rsid w:val="007064C5"/>
    <w:rsid w:val="00712D5E"/>
    <w:rsid w:val="00714B56"/>
    <w:rsid w:val="007163B5"/>
    <w:rsid w:val="00716F08"/>
    <w:rsid w:val="007226BF"/>
    <w:rsid w:val="00727F4E"/>
    <w:rsid w:val="00732753"/>
    <w:rsid w:val="0073281D"/>
    <w:rsid w:val="00735F02"/>
    <w:rsid w:val="00737447"/>
    <w:rsid w:val="007478A6"/>
    <w:rsid w:val="00751EED"/>
    <w:rsid w:val="00751F78"/>
    <w:rsid w:val="00755E31"/>
    <w:rsid w:val="00756CF5"/>
    <w:rsid w:val="00757790"/>
    <w:rsid w:val="00764B2D"/>
    <w:rsid w:val="0076668B"/>
    <w:rsid w:val="007719A9"/>
    <w:rsid w:val="00772A3D"/>
    <w:rsid w:val="00780FAD"/>
    <w:rsid w:val="00781D9E"/>
    <w:rsid w:val="00785552"/>
    <w:rsid w:val="00796387"/>
    <w:rsid w:val="007A60BD"/>
    <w:rsid w:val="007A6E0D"/>
    <w:rsid w:val="007B172E"/>
    <w:rsid w:val="007B3DBD"/>
    <w:rsid w:val="007B5E72"/>
    <w:rsid w:val="007B6733"/>
    <w:rsid w:val="007C0287"/>
    <w:rsid w:val="007C2B85"/>
    <w:rsid w:val="007C342C"/>
    <w:rsid w:val="007C723D"/>
    <w:rsid w:val="007C7B82"/>
    <w:rsid w:val="007D442B"/>
    <w:rsid w:val="007D447D"/>
    <w:rsid w:val="007D67B8"/>
    <w:rsid w:val="007D7004"/>
    <w:rsid w:val="007E292C"/>
    <w:rsid w:val="007E61A0"/>
    <w:rsid w:val="007F05C7"/>
    <w:rsid w:val="007F1115"/>
    <w:rsid w:val="007F1D4F"/>
    <w:rsid w:val="007F4D6C"/>
    <w:rsid w:val="007F70B4"/>
    <w:rsid w:val="00801D6E"/>
    <w:rsid w:val="00804F1C"/>
    <w:rsid w:val="00807695"/>
    <w:rsid w:val="00807EEE"/>
    <w:rsid w:val="0081675A"/>
    <w:rsid w:val="00823EB8"/>
    <w:rsid w:val="00825A62"/>
    <w:rsid w:val="00831990"/>
    <w:rsid w:val="00833C9B"/>
    <w:rsid w:val="00834D15"/>
    <w:rsid w:val="00844A86"/>
    <w:rsid w:val="008502BB"/>
    <w:rsid w:val="008506C8"/>
    <w:rsid w:val="008507F0"/>
    <w:rsid w:val="00850E5A"/>
    <w:rsid w:val="00852D74"/>
    <w:rsid w:val="008539B3"/>
    <w:rsid w:val="00854FE1"/>
    <w:rsid w:val="0085509C"/>
    <w:rsid w:val="00856BE5"/>
    <w:rsid w:val="00856DEE"/>
    <w:rsid w:val="008605EA"/>
    <w:rsid w:val="008609C9"/>
    <w:rsid w:val="008627B6"/>
    <w:rsid w:val="00865417"/>
    <w:rsid w:val="008665CB"/>
    <w:rsid w:val="00872490"/>
    <w:rsid w:val="00874385"/>
    <w:rsid w:val="008769FD"/>
    <w:rsid w:val="0088448B"/>
    <w:rsid w:val="00885DFB"/>
    <w:rsid w:val="00887E08"/>
    <w:rsid w:val="008903BB"/>
    <w:rsid w:val="008917EE"/>
    <w:rsid w:val="00893478"/>
    <w:rsid w:val="008A0712"/>
    <w:rsid w:val="008A2356"/>
    <w:rsid w:val="008B7867"/>
    <w:rsid w:val="008C4D04"/>
    <w:rsid w:val="008C6E17"/>
    <w:rsid w:val="008D08E0"/>
    <w:rsid w:val="008D245A"/>
    <w:rsid w:val="008D3E00"/>
    <w:rsid w:val="008D69FC"/>
    <w:rsid w:val="008E0963"/>
    <w:rsid w:val="008F3695"/>
    <w:rsid w:val="008F6340"/>
    <w:rsid w:val="00901C85"/>
    <w:rsid w:val="00904AD6"/>
    <w:rsid w:val="00904F0D"/>
    <w:rsid w:val="009060A8"/>
    <w:rsid w:val="00906DBA"/>
    <w:rsid w:val="0092009B"/>
    <w:rsid w:val="009235B4"/>
    <w:rsid w:val="009245E6"/>
    <w:rsid w:val="00927BD4"/>
    <w:rsid w:val="00931D3E"/>
    <w:rsid w:val="009329CF"/>
    <w:rsid w:val="0093627F"/>
    <w:rsid w:val="00936A31"/>
    <w:rsid w:val="00946063"/>
    <w:rsid w:val="00957A3C"/>
    <w:rsid w:val="00957C85"/>
    <w:rsid w:val="00960D3A"/>
    <w:rsid w:val="00961EE4"/>
    <w:rsid w:val="00967A20"/>
    <w:rsid w:val="00970519"/>
    <w:rsid w:val="00975ECA"/>
    <w:rsid w:val="00981CC1"/>
    <w:rsid w:val="009875CA"/>
    <w:rsid w:val="009A0927"/>
    <w:rsid w:val="009A0945"/>
    <w:rsid w:val="009A0F34"/>
    <w:rsid w:val="009A50F1"/>
    <w:rsid w:val="009B06C2"/>
    <w:rsid w:val="009B1FA9"/>
    <w:rsid w:val="009B36D3"/>
    <w:rsid w:val="009B3E66"/>
    <w:rsid w:val="009B3F35"/>
    <w:rsid w:val="009D5E61"/>
    <w:rsid w:val="009D6947"/>
    <w:rsid w:val="009E27A5"/>
    <w:rsid w:val="009E3FDA"/>
    <w:rsid w:val="009E6CD1"/>
    <w:rsid w:val="009F1AC4"/>
    <w:rsid w:val="00A00C9F"/>
    <w:rsid w:val="00A05E13"/>
    <w:rsid w:val="00A062B9"/>
    <w:rsid w:val="00A0729B"/>
    <w:rsid w:val="00A12D9D"/>
    <w:rsid w:val="00A15B34"/>
    <w:rsid w:val="00A2014B"/>
    <w:rsid w:val="00A20559"/>
    <w:rsid w:val="00A23033"/>
    <w:rsid w:val="00A236B9"/>
    <w:rsid w:val="00A245EA"/>
    <w:rsid w:val="00A262DB"/>
    <w:rsid w:val="00A272FC"/>
    <w:rsid w:val="00A27E3D"/>
    <w:rsid w:val="00A314B0"/>
    <w:rsid w:val="00A3491F"/>
    <w:rsid w:val="00A34DEB"/>
    <w:rsid w:val="00A37321"/>
    <w:rsid w:val="00A37AE6"/>
    <w:rsid w:val="00A500CE"/>
    <w:rsid w:val="00A52235"/>
    <w:rsid w:val="00A5318D"/>
    <w:rsid w:val="00A5733D"/>
    <w:rsid w:val="00A607CA"/>
    <w:rsid w:val="00A66356"/>
    <w:rsid w:val="00A73E3F"/>
    <w:rsid w:val="00A77F67"/>
    <w:rsid w:val="00A86F3D"/>
    <w:rsid w:val="00A91373"/>
    <w:rsid w:val="00A9681A"/>
    <w:rsid w:val="00A96DD5"/>
    <w:rsid w:val="00A975D7"/>
    <w:rsid w:val="00AA5E2C"/>
    <w:rsid w:val="00AA660F"/>
    <w:rsid w:val="00AB1DDA"/>
    <w:rsid w:val="00AB35FC"/>
    <w:rsid w:val="00AB422C"/>
    <w:rsid w:val="00AB531A"/>
    <w:rsid w:val="00AB5331"/>
    <w:rsid w:val="00AC5D9D"/>
    <w:rsid w:val="00AC6EB8"/>
    <w:rsid w:val="00AD289C"/>
    <w:rsid w:val="00AD49E4"/>
    <w:rsid w:val="00AD5ED1"/>
    <w:rsid w:val="00AD6727"/>
    <w:rsid w:val="00AD7899"/>
    <w:rsid w:val="00AE5EFE"/>
    <w:rsid w:val="00AE6963"/>
    <w:rsid w:val="00AF1640"/>
    <w:rsid w:val="00AF3701"/>
    <w:rsid w:val="00AF747E"/>
    <w:rsid w:val="00AF7AFF"/>
    <w:rsid w:val="00B0163F"/>
    <w:rsid w:val="00B10B4E"/>
    <w:rsid w:val="00B1291A"/>
    <w:rsid w:val="00B12BF4"/>
    <w:rsid w:val="00B1692D"/>
    <w:rsid w:val="00B17CC4"/>
    <w:rsid w:val="00B256B9"/>
    <w:rsid w:val="00B30D99"/>
    <w:rsid w:val="00B319FC"/>
    <w:rsid w:val="00B35404"/>
    <w:rsid w:val="00B44F7E"/>
    <w:rsid w:val="00B548B6"/>
    <w:rsid w:val="00B60CCE"/>
    <w:rsid w:val="00B62E47"/>
    <w:rsid w:val="00B631A2"/>
    <w:rsid w:val="00B7396A"/>
    <w:rsid w:val="00B85AAC"/>
    <w:rsid w:val="00B9672A"/>
    <w:rsid w:val="00BA05B9"/>
    <w:rsid w:val="00BA07F7"/>
    <w:rsid w:val="00BA1F80"/>
    <w:rsid w:val="00BA2B9E"/>
    <w:rsid w:val="00BA2C2E"/>
    <w:rsid w:val="00BA4898"/>
    <w:rsid w:val="00BA5970"/>
    <w:rsid w:val="00BB0DDF"/>
    <w:rsid w:val="00BB5BC3"/>
    <w:rsid w:val="00BB64DA"/>
    <w:rsid w:val="00BC0908"/>
    <w:rsid w:val="00BC2BEC"/>
    <w:rsid w:val="00BC2F22"/>
    <w:rsid w:val="00BD5A9F"/>
    <w:rsid w:val="00BD7F00"/>
    <w:rsid w:val="00BE0166"/>
    <w:rsid w:val="00BE0AA9"/>
    <w:rsid w:val="00BE3212"/>
    <w:rsid w:val="00BE3AFA"/>
    <w:rsid w:val="00BE541D"/>
    <w:rsid w:val="00BE5F03"/>
    <w:rsid w:val="00BF0E10"/>
    <w:rsid w:val="00BF6352"/>
    <w:rsid w:val="00C02456"/>
    <w:rsid w:val="00C0337B"/>
    <w:rsid w:val="00C20BE2"/>
    <w:rsid w:val="00C2342C"/>
    <w:rsid w:val="00C269AA"/>
    <w:rsid w:val="00C30486"/>
    <w:rsid w:val="00C32774"/>
    <w:rsid w:val="00C40CA8"/>
    <w:rsid w:val="00C42743"/>
    <w:rsid w:val="00C42B3A"/>
    <w:rsid w:val="00C42B6E"/>
    <w:rsid w:val="00C43F51"/>
    <w:rsid w:val="00C47BF8"/>
    <w:rsid w:val="00C514A0"/>
    <w:rsid w:val="00C521E0"/>
    <w:rsid w:val="00C56EB5"/>
    <w:rsid w:val="00C571F7"/>
    <w:rsid w:val="00C57323"/>
    <w:rsid w:val="00C60506"/>
    <w:rsid w:val="00C609F5"/>
    <w:rsid w:val="00C60CFB"/>
    <w:rsid w:val="00C6496C"/>
    <w:rsid w:val="00C655F3"/>
    <w:rsid w:val="00C67E62"/>
    <w:rsid w:val="00C70040"/>
    <w:rsid w:val="00C711A3"/>
    <w:rsid w:val="00C71BFF"/>
    <w:rsid w:val="00C71D94"/>
    <w:rsid w:val="00C74ADD"/>
    <w:rsid w:val="00C753D1"/>
    <w:rsid w:val="00C7589F"/>
    <w:rsid w:val="00C76C12"/>
    <w:rsid w:val="00C819F0"/>
    <w:rsid w:val="00C82CB5"/>
    <w:rsid w:val="00C8628B"/>
    <w:rsid w:val="00C86313"/>
    <w:rsid w:val="00C90C72"/>
    <w:rsid w:val="00C914D4"/>
    <w:rsid w:val="00C94BF1"/>
    <w:rsid w:val="00C954A8"/>
    <w:rsid w:val="00C970A2"/>
    <w:rsid w:val="00CA485A"/>
    <w:rsid w:val="00CA62CF"/>
    <w:rsid w:val="00CB0CF2"/>
    <w:rsid w:val="00CB69ED"/>
    <w:rsid w:val="00CB7D0A"/>
    <w:rsid w:val="00CC3555"/>
    <w:rsid w:val="00CC4D58"/>
    <w:rsid w:val="00CC6A33"/>
    <w:rsid w:val="00CD0648"/>
    <w:rsid w:val="00CD43C4"/>
    <w:rsid w:val="00CD4793"/>
    <w:rsid w:val="00CD4AB4"/>
    <w:rsid w:val="00CE1C05"/>
    <w:rsid w:val="00CE253D"/>
    <w:rsid w:val="00CE32DA"/>
    <w:rsid w:val="00CF5D32"/>
    <w:rsid w:val="00CF684B"/>
    <w:rsid w:val="00CF6F8B"/>
    <w:rsid w:val="00CF79B3"/>
    <w:rsid w:val="00D011AA"/>
    <w:rsid w:val="00D02120"/>
    <w:rsid w:val="00D076A8"/>
    <w:rsid w:val="00D152DB"/>
    <w:rsid w:val="00D15D08"/>
    <w:rsid w:val="00D23235"/>
    <w:rsid w:val="00D24EA4"/>
    <w:rsid w:val="00D27AF8"/>
    <w:rsid w:val="00D30877"/>
    <w:rsid w:val="00D30F73"/>
    <w:rsid w:val="00D31295"/>
    <w:rsid w:val="00D333E3"/>
    <w:rsid w:val="00D350A7"/>
    <w:rsid w:val="00D36026"/>
    <w:rsid w:val="00D37B6E"/>
    <w:rsid w:val="00D40A31"/>
    <w:rsid w:val="00D46A41"/>
    <w:rsid w:val="00D46DFB"/>
    <w:rsid w:val="00D5084F"/>
    <w:rsid w:val="00D509F7"/>
    <w:rsid w:val="00D517D8"/>
    <w:rsid w:val="00D54D0E"/>
    <w:rsid w:val="00D5627D"/>
    <w:rsid w:val="00D57908"/>
    <w:rsid w:val="00D57E00"/>
    <w:rsid w:val="00D6060E"/>
    <w:rsid w:val="00D63CE6"/>
    <w:rsid w:val="00D6543A"/>
    <w:rsid w:val="00D66A04"/>
    <w:rsid w:val="00D6710E"/>
    <w:rsid w:val="00D80B20"/>
    <w:rsid w:val="00D82755"/>
    <w:rsid w:val="00D83974"/>
    <w:rsid w:val="00D86640"/>
    <w:rsid w:val="00D93275"/>
    <w:rsid w:val="00D951D9"/>
    <w:rsid w:val="00D95C92"/>
    <w:rsid w:val="00D9675E"/>
    <w:rsid w:val="00DA2411"/>
    <w:rsid w:val="00DA315A"/>
    <w:rsid w:val="00DA3809"/>
    <w:rsid w:val="00DC1328"/>
    <w:rsid w:val="00DC7D17"/>
    <w:rsid w:val="00DD7216"/>
    <w:rsid w:val="00DD7E6C"/>
    <w:rsid w:val="00DE3B37"/>
    <w:rsid w:val="00DE7CE8"/>
    <w:rsid w:val="00DF061B"/>
    <w:rsid w:val="00DF2587"/>
    <w:rsid w:val="00DF3DB4"/>
    <w:rsid w:val="00DF644F"/>
    <w:rsid w:val="00DF688E"/>
    <w:rsid w:val="00E01918"/>
    <w:rsid w:val="00E03FFE"/>
    <w:rsid w:val="00E12BDF"/>
    <w:rsid w:val="00E1372B"/>
    <w:rsid w:val="00E13B33"/>
    <w:rsid w:val="00E17C87"/>
    <w:rsid w:val="00E20927"/>
    <w:rsid w:val="00E225E0"/>
    <w:rsid w:val="00E231AD"/>
    <w:rsid w:val="00E309BF"/>
    <w:rsid w:val="00E328A1"/>
    <w:rsid w:val="00E3466D"/>
    <w:rsid w:val="00E36B1D"/>
    <w:rsid w:val="00E3741B"/>
    <w:rsid w:val="00E37DC1"/>
    <w:rsid w:val="00E40AFC"/>
    <w:rsid w:val="00E4228A"/>
    <w:rsid w:val="00E44395"/>
    <w:rsid w:val="00E51154"/>
    <w:rsid w:val="00E54C0C"/>
    <w:rsid w:val="00E552CA"/>
    <w:rsid w:val="00E55AD8"/>
    <w:rsid w:val="00E570F5"/>
    <w:rsid w:val="00E67C61"/>
    <w:rsid w:val="00E72B96"/>
    <w:rsid w:val="00E73013"/>
    <w:rsid w:val="00E73256"/>
    <w:rsid w:val="00E768C5"/>
    <w:rsid w:val="00E805F0"/>
    <w:rsid w:val="00E82DFA"/>
    <w:rsid w:val="00E854E1"/>
    <w:rsid w:val="00E9178A"/>
    <w:rsid w:val="00E924BA"/>
    <w:rsid w:val="00E96688"/>
    <w:rsid w:val="00E96F59"/>
    <w:rsid w:val="00EA4A2F"/>
    <w:rsid w:val="00EA4B54"/>
    <w:rsid w:val="00EA5EB5"/>
    <w:rsid w:val="00EA771D"/>
    <w:rsid w:val="00EA7BB9"/>
    <w:rsid w:val="00EB0099"/>
    <w:rsid w:val="00EB3149"/>
    <w:rsid w:val="00ED1CB6"/>
    <w:rsid w:val="00EE0873"/>
    <w:rsid w:val="00EE512D"/>
    <w:rsid w:val="00EE740C"/>
    <w:rsid w:val="00EF3032"/>
    <w:rsid w:val="00EF3866"/>
    <w:rsid w:val="00EF4181"/>
    <w:rsid w:val="00EF60D7"/>
    <w:rsid w:val="00EF6DE3"/>
    <w:rsid w:val="00F03641"/>
    <w:rsid w:val="00F06C2A"/>
    <w:rsid w:val="00F12E78"/>
    <w:rsid w:val="00F201F2"/>
    <w:rsid w:val="00F23FA1"/>
    <w:rsid w:val="00F24A30"/>
    <w:rsid w:val="00F26A89"/>
    <w:rsid w:val="00F30B08"/>
    <w:rsid w:val="00F338D1"/>
    <w:rsid w:val="00F355DF"/>
    <w:rsid w:val="00F4150B"/>
    <w:rsid w:val="00F466EF"/>
    <w:rsid w:val="00F504DF"/>
    <w:rsid w:val="00F527A5"/>
    <w:rsid w:val="00F52825"/>
    <w:rsid w:val="00F61A7B"/>
    <w:rsid w:val="00F632E3"/>
    <w:rsid w:val="00F63D29"/>
    <w:rsid w:val="00F669BF"/>
    <w:rsid w:val="00F74E79"/>
    <w:rsid w:val="00F76678"/>
    <w:rsid w:val="00F81E56"/>
    <w:rsid w:val="00F83A34"/>
    <w:rsid w:val="00F85F16"/>
    <w:rsid w:val="00F963EB"/>
    <w:rsid w:val="00FA15F0"/>
    <w:rsid w:val="00FA7119"/>
    <w:rsid w:val="00FB10CC"/>
    <w:rsid w:val="00FB250C"/>
    <w:rsid w:val="00FB4388"/>
    <w:rsid w:val="00FC0972"/>
    <w:rsid w:val="00FC1315"/>
    <w:rsid w:val="00FC25F4"/>
    <w:rsid w:val="00FC7AE8"/>
    <w:rsid w:val="00FD3351"/>
    <w:rsid w:val="00FD757B"/>
    <w:rsid w:val="00FE0072"/>
    <w:rsid w:val="00FE0FA5"/>
    <w:rsid w:val="00FE53B5"/>
    <w:rsid w:val="00FE5526"/>
    <w:rsid w:val="00FE645E"/>
    <w:rsid w:val="00FF0B7A"/>
    <w:rsid w:val="00FF681C"/>
    <w:rsid w:val="00FF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FF6E2"/>
  <w15:docId w15:val="{9D0D0313-94B9-4A89-AAC1-ECF39983F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4EA4"/>
    <w:pPr>
      <w:spacing w:after="0" w:line="240" w:lineRule="auto"/>
    </w:pPr>
    <w:rPr>
      <w:rFonts w:ascii="Times New Roman" w:hAnsi="Times New Roman"/>
      <w:sz w:val="24"/>
      <w:szCs w:val="24"/>
      <w:lang w:eastAsia="es-MX"/>
    </w:rPr>
  </w:style>
  <w:style w:type="paragraph" w:styleId="Ttulo5">
    <w:name w:val="heading 5"/>
    <w:basedOn w:val="Normal"/>
    <w:link w:val="Ttulo5Car"/>
    <w:uiPriority w:val="9"/>
    <w:qFormat/>
    <w:rsid w:val="000C465F"/>
    <w:pPr>
      <w:spacing w:before="100" w:beforeAutospacing="1" w:after="100" w:afterAutospacing="1"/>
      <w:outlineLvl w:val="4"/>
    </w:pPr>
    <w:rPr>
      <w:b/>
      <w:bCs/>
      <w:sz w:val="20"/>
      <w:szCs w:val="20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pPr>
      <w:tabs>
        <w:tab w:val="center" w:pos="4419"/>
        <w:tab w:val="right" w:pos="8838"/>
      </w:tabs>
    </w:pPr>
    <w:rPr>
      <w:rFonts w:ascii="Calibri" w:hAnsi="Calibri"/>
      <w:sz w:val="22"/>
      <w:szCs w:val="20"/>
      <w:lang w:eastAsia="en-US"/>
    </w:rPr>
  </w:style>
  <w:style w:type="paragraph" w:styleId="Piedepgina">
    <w:name w:val="footer"/>
    <w:basedOn w:val="Normal"/>
    <w:link w:val="PiedepginaCar"/>
    <w:pPr>
      <w:tabs>
        <w:tab w:val="center" w:pos="4419"/>
        <w:tab w:val="right" w:pos="8838"/>
      </w:tabs>
    </w:pPr>
    <w:rPr>
      <w:rFonts w:ascii="Calibri" w:hAnsi="Calibri"/>
      <w:sz w:val="22"/>
      <w:szCs w:val="20"/>
      <w:lang w:eastAsia="en-US"/>
    </w:rPr>
  </w:style>
  <w:style w:type="paragraph" w:styleId="Prrafodelista">
    <w:name w:val="List Paragraph"/>
    <w:basedOn w:val="Normal"/>
    <w:uiPriority w:val="34"/>
    <w:qFormat/>
    <w:pPr>
      <w:spacing w:after="160" w:line="259" w:lineRule="auto"/>
      <w:ind w:left="720"/>
      <w:contextualSpacing/>
    </w:pPr>
    <w:rPr>
      <w:rFonts w:ascii="Calibri" w:hAnsi="Calibri"/>
      <w:sz w:val="22"/>
      <w:szCs w:val="20"/>
      <w:lang w:eastAsia="en-US"/>
    </w:rPr>
  </w:style>
  <w:style w:type="paragraph" w:styleId="Textoindependiente">
    <w:name w:val="Body Text"/>
    <w:basedOn w:val="Normal"/>
    <w:link w:val="TextoindependienteCar"/>
    <w:pPr>
      <w:jc w:val="both"/>
    </w:pPr>
    <w:rPr>
      <w:rFonts w:ascii="Arial" w:hAnsi="Arial"/>
      <w:szCs w:val="20"/>
      <w:lang w:val="es-ES" w:eastAsia="es-ES"/>
    </w:rPr>
  </w:style>
  <w:style w:type="paragraph" w:styleId="Sinespaciado">
    <w:name w:val="No Spacing"/>
    <w:link w:val="SinespaciadoCar"/>
    <w:qFormat/>
    <w:pPr>
      <w:spacing w:after="0" w:line="240" w:lineRule="auto"/>
    </w:pPr>
  </w:style>
  <w:style w:type="character" w:styleId="Nmerodelnea">
    <w:name w:val="line number"/>
    <w:basedOn w:val="Fuentedeprrafopredeter"/>
    <w:semiHidden/>
  </w:style>
  <w:style w:type="character" w:styleId="Hipervnculo">
    <w:name w:val="Hyperlink"/>
    <w:basedOn w:val="Fuentedeprrafopredeter"/>
    <w:rPr>
      <w:color w:val="0563C1" w:themeColor="hyperlink"/>
      <w:u w:val="single"/>
    </w:rPr>
  </w:style>
  <w:style w:type="character" w:customStyle="1" w:styleId="EncabezadoCar">
    <w:name w:val="Encabezado Car"/>
    <w:basedOn w:val="Fuentedeprrafopredeter"/>
    <w:link w:val="Encabezado"/>
  </w:style>
  <w:style w:type="character" w:customStyle="1" w:styleId="PiedepginaCar">
    <w:name w:val="Pie de página Car"/>
    <w:basedOn w:val="Fuentedeprrafopredeter"/>
    <w:link w:val="Piedepgina"/>
  </w:style>
  <w:style w:type="character" w:customStyle="1" w:styleId="Mencinsinresolver1">
    <w:name w:val="Mención sin resolver1"/>
    <w:basedOn w:val="Fuentedeprrafopredeter"/>
    <w:semiHidden/>
    <w:rPr>
      <w:color w:val="605E5C"/>
      <w:shd w:val="clear" w:color="auto" w:fill="E1DFDD"/>
    </w:rPr>
  </w:style>
  <w:style w:type="character" w:customStyle="1" w:styleId="TextoindependienteCar">
    <w:name w:val="Texto independiente Car"/>
    <w:basedOn w:val="Fuentedeprrafopredeter"/>
    <w:link w:val="Textoindependiente"/>
    <w:rPr>
      <w:rFonts w:ascii="Arial" w:hAnsi="Arial"/>
      <w:sz w:val="24"/>
      <w:lang w:val="es-ES" w:eastAsia="es-ES"/>
    </w:rPr>
  </w:style>
  <w:style w:type="character" w:customStyle="1" w:styleId="SinespaciadoCar">
    <w:name w:val="Sin espaciado Car"/>
    <w:link w:val="Sinespaciado"/>
  </w:style>
  <w:style w:type="table" w:styleId="Tablabsica1">
    <w:name w:val="Table Simple 1"/>
    <w:basedOn w:val="Tabla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3B613A"/>
    <w:rPr>
      <w:color w:val="605E5C"/>
      <w:shd w:val="clear" w:color="auto" w:fill="E1DFDD"/>
    </w:rPr>
  </w:style>
  <w:style w:type="paragraph" w:customStyle="1" w:styleId="yiv6705256927ydp73f91252p1">
    <w:name w:val="yiv6705256927ydp73f91252p1"/>
    <w:basedOn w:val="Normal"/>
    <w:rsid w:val="000C465F"/>
    <w:pPr>
      <w:spacing w:before="100" w:beforeAutospacing="1" w:after="100" w:afterAutospacing="1"/>
    </w:pPr>
    <w:rPr>
      <w:lang w:eastAsia="es-CO"/>
    </w:rPr>
  </w:style>
  <w:style w:type="character" w:customStyle="1" w:styleId="Ttulo5Car">
    <w:name w:val="Título 5 Car"/>
    <w:basedOn w:val="Fuentedeprrafopredeter"/>
    <w:link w:val="Ttulo5"/>
    <w:uiPriority w:val="9"/>
    <w:rsid w:val="000C465F"/>
    <w:rPr>
      <w:rFonts w:ascii="Times New Roman" w:hAnsi="Times New Roman"/>
      <w:b/>
      <w:bCs/>
      <w:sz w:val="20"/>
      <w:lang w:eastAsia="es-CO"/>
    </w:rPr>
  </w:style>
  <w:style w:type="character" w:customStyle="1" w:styleId="titulonegrita16">
    <w:name w:val="titulonegrita16"/>
    <w:basedOn w:val="Fuentedeprrafopredeter"/>
    <w:rsid w:val="000C465F"/>
  </w:style>
  <w:style w:type="paragraph" w:styleId="NormalWeb">
    <w:name w:val="Normal (Web)"/>
    <w:basedOn w:val="Normal"/>
    <w:uiPriority w:val="99"/>
    <w:unhideWhenUsed/>
    <w:rsid w:val="00C571F7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Fuentedeprrafopredeter"/>
    <w:rsid w:val="00C571F7"/>
  </w:style>
  <w:style w:type="character" w:customStyle="1" w:styleId="xgmail-r-18u37iz">
    <w:name w:val="x_gmail-r-18u37iz"/>
    <w:basedOn w:val="Fuentedeprrafopredeter"/>
    <w:rsid w:val="00B62E47"/>
  </w:style>
  <w:style w:type="character" w:customStyle="1" w:styleId="xgmail-css-1jxf684">
    <w:name w:val="x_gmail-css-1jxf684"/>
    <w:basedOn w:val="Fuentedeprrafopredeter"/>
    <w:rsid w:val="00B62E47"/>
  </w:style>
  <w:style w:type="character" w:styleId="Hipervnculovisitado">
    <w:name w:val="FollowedHyperlink"/>
    <w:basedOn w:val="Fuentedeprrafopredeter"/>
    <w:uiPriority w:val="99"/>
    <w:semiHidden/>
    <w:unhideWhenUsed/>
    <w:rsid w:val="00B62E47"/>
    <w:rPr>
      <w:color w:val="954F72" w:themeColor="followedHyperlink"/>
      <w:u w:val="single"/>
    </w:rPr>
  </w:style>
  <w:style w:type="character" w:customStyle="1" w:styleId="gmaildefault">
    <w:name w:val="gmail_default"/>
    <w:basedOn w:val="Fuentedeprrafopredeter"/>
    <w:rsid w:val="00C863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9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67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8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9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8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correspondencia@unp.gov.c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rvicioalciudadano@mininterior.gov.co" TargetMode="External"/><Relationship Id="rId1" Type="http://schemas.openxmlformats.org/officeDocument/2006/relationships/hyperlink" Target="mailto:servicioalciudadano@mininterior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378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 Camilo  Baracaldo Godoy</dc:creator>
  <cp:lastModifiedBy>Juan Esteban Cantor Pinto</cp:lastModifiedBy>
  <cp:revision>2</cp:revision>
  <cp:lastPrinted>2023-05-07T17:22:00Z</cp:lastPrinted>
  <dcterms:created xsi:type="dcterms:W3CDTF">2026-06-12T02:59:00Z</dcterms:created>
  <dcterms:modified xsi:type="dcterms:W3CDTF">2026-06-12T02:59:00Z</dcterms:modified>
</cp:coreProperties>
</file>